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E26E1" w14:textId="77777777" w:rsidR="00E85706" w:rsidRPr="00E85706" w:rsidRDefault="00E85706" w:rsidP="00E85706">
      <w:pPr>
        <w:spacing w:after="0" w:line="240" w:lineRule="auto"/>
        <w:jc w:val="center"/>
        <w:rPr>
          <w:rFonts w:ascii="Calibri" w:eastAsia="Calibri" w:hAnsi="Calibri" w:cs="Times New Roman"/>
          <w:b/>
          <w:sz w:val="28"/>
          <w:szCs w:val="28"/>
        </w:rPr>
      </w:pPr>
      <w:r w:rsidRPr="00E85706">
        <w:rPr>
          <w:rFonts w:ascii="Calibri" w:eastAsia="Calibri" w:hAnsi="Calibri" w:cs="Times New Roman"/>
          <w:b/>
          <w:sz w:val="28"/>
          <w:szCs w:val="28"/>
        </w:rPr>
        <w:t xml:space="preserve">The Hills at Queens Gap </w:t>
      </w:r>
    </w:p>
    <w:p w14:paraId="4A3668A5" w14:textId="2EF63A9B" w:rsidR="00E85706" w:rsidRPr="00E85706" w:rsidRDefault="003B6915" w:rsidP="00E85706">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 xml:space="preserve">POA </w:t>
      </w:r>
      <w:r w:rsidR="00CF297E">
        <w:rPr>
          <w:rFonts w:ascii="Calibri" w:eastAsia="Calibri" w:hAnsi="Calibri" w:cs="Times New Roman"/>
          <w:b/>
          <w:sz w:val="28"/>
          <w:szCs w:val="28"/>
        </w:rPr>
        <w:t>Board</w:t>
      </w:r>
      <w:r w:rsidR="00A6660A">
        <w:rPr>
          <w:rFonts w:ascii="Calibri" w:eastAsia="Calibri" w:hAnsi="Calibri" w:cs="Times New Roman"/>
          <w:b/>
          <w:sz w:val="28"/>
          <w:szCs w:val="28"/>
        </w:rPr>
        <w:t xml:space="preserve"> </w:t>
      </w:r>
      <w:r w:rsidR="00E85706" w:rsidRPr="00E85706">
        <w:rPr>
          <w:rFonts w:ascii="Calibri" w:eastAsia="Calibri" w:hAnsi="Calibri" w:cs="Times New Roman"/>
          <w:b/>
          <w:sz w:val="28"/>
          <w:szCs w:val="28"/>
        </w:rPr>
        <w:t>Meeting</w:t>
      </w:r>
    </w:p>
    <w:p w14:paraId="245952CB" w14:textId="57918316" w:rsidR="00E85706" w:rsidRPr="00E85706" w:rsidRDefault="00056856" w:rsidP="00E85706">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7</w:t>
      </w:r>
      <w:r w:rsidR="00B257AA">
        <w:rPr>
          <w:rFonts w:ascii="Calibri" w:eastAsia="Calibri" w:hAnsi="Calibri" w:cs="Times New Roman"/>
          <w:sz w:val="24"/>
          <w:szCs w:val="24"/>
        </w:rPr>
        <w:t xml:space="preserve">:00 </w:t>
      </w:r>
      <w:r w:rsidR="00687E0A">
        <w:rPr>
          <w:rFonts w:ascii="Calibri" w:eastAsia="Calibri" w:hAnsi="Calibri" w:cs="Times New Roman"/>
          <w:sz w:val="24"/>
          <w:szCs w:val="24"/>
        </w:rPr>
        <w:t>P</w:t>
      </w:r>
      <w:r w:rsidR="00B257AA">
        <w:rPr>
          <w:rFonts w:ascii="Calibri" w:eastAsia="Calibri" w:hAnsi="Calibri" w:cs="Times New Roman"/>
          <w:sz w:val="24"/>
          <w:szCs w:val="24"/>
        </w:rPr>
        <w:t>.</w:t>
      </w:r>
      <w:r w:rsidR="00687E0A">
        <w:rPr>
          <w:rFonts w:ascii="Calibri" w:eastAsia="Calibri" w:hAnsi="Calibri" w:cs="Times New Roman"/>
          <w:sz w:val="24"/>
          <w:szCs w:val="24"/>
        </w:rPr>
        <w:t>M</w:t>
      </w:r>
      <w:r w:rsidR="00B257AA">
        <w:rPr>
          <w:rFonts w:ascii="Calibri" w:eastAsia="Calibri" w:hAnsi="Calibri" w:cs="Times New Roman"/>
          <w:sz w:val="24"/>
          <w:szCs w:val="24"/>
        </w:rPr>
        <w:t xml:space="preserve">. </w:t>
      </w:r>
      <w:r w:rsidR="000C0163">
        <w:rPr>
          <w:rFonts w:ascii="Calibri" w:eastAsia="Calibri" w:hAnsi="Calibri" w:cs="Times New Roman"/>
          <w:sz w:val="24"/>
          <w:szCs w:val="24"/>
        </w:rPr>
        <w:t>Wednesday</w:t>
      </w:r>
      <w:r w:rsidR="00BF6152">
        <w:rPr>
          <w:rFonts w:ascii="Calibri" w:eastAsia="Calibri" w:hAnsi="Calibri" w:cs="Times New Roman"/>
          <w:sz w:val="24"/>
          <w:szCs w:val="24"/>
        </w:rPr>
        <w:t>,</w:t>
      </w:r>
      <w:r w:rsidR="00E85706" w:rsidRPr="00E85706">
        <w:rPr>
          <w:rFonts w:ascii="Calibri" w:eastAsia="Calibri" w:hAnsi="Calibri" w:cs="Times New Roman"/>
          <w:sz w:val="24"/>
          <w:szCs w:val="24"/>
        </w:rPr>
        <w:t xml:space="preserve"> </w:t>
      </w:r>
      <w:r w:rsidR="00BF6152">
        <w:rPr>
          <w:rFonts w:ascii="Calibri" w:eastAsia="Calibri" w:hAnsi="Calibri" w:cs="Times New Roman"/>
          <w:sz w:val="24"/>
          <w:szCs w:val="24"/>
        </w:rPr>
        <w:t xml:space="preserve">January </w:t>
      </w:r>
      <w:r w:rsidR="000C0163">
        <w:rPr>
          <w:rFonts w:ascii="Calibri" w:eastAsia="Calibri" w:hAnsi="Calibri" w:cs="Times New Roman"/>
          <w:sz w:val="24"/>
          <w:szCs w:val="24"/>
        </w:rPr>
        <w:t>5</w:t>
      </w:r>
      <w:r>
        <w:rPr>
          <w:rFonts w:ascii="Calibri" w:eastAsia="Calibri" w:hAnsi="Calibri" w:cs="Times New Roman"/>
          <w:sz w:val="24"/>
          <w:szCs w:val="24"/>
        </w:rPr>
        <w:t>,</w:t>
      </w:r>
      <w:r w:rsidR="00BF6152">
        <w:rPr>
          <w:rFonts w:ascii="Calibri" w:eastAsia="Calibri" w:hAnsi="Calibri" w:cs="Times New Roman"/>
          <w:sz w:val="24"/>
          <w:szCs w:val="24"/>
        </w:rPr>
        <w:t xml:space="preserve"> 202</w:t>
      </w:r>
      <w:r w:rsidR="000C0163">
        <w:rPr>
          <w:rFonts w:ascii="Calibri" w:eastAsia="Calibri" w:hAnsi="Calibri" w:cs="Times New Roman"/>
          <w:sz w:val="24"/>
          <w:szCs w:val="24"/>
        </w:rPr>
        <w:t>2</w:t>
      </w:r>
    </w:p>
    <w:p w14:paraId="11C9E8DA" w14:textId="0A951BE0" w:rsidR="00E85706" w:rsidRPr="00E85706" w:rsidRDefault="00056856" w:rsidP="00E85706">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Virtual Zoom Meeting (</w:t>
      </w:r>
      <w:r w:rsidR="00D204F9">
        <w:rPr>
          <w:rFonts w:ascii="Calibri" w:eastAsia="Calibri" w:hAnsi="Calibri" w:cs="Times New Roman"/>
          <w:sz w:val="24"/>
          <w:szCs w:val="24"/>
        </w:rPr>
        <w:t xml:space="preserve">due to </w:t>
      </w:r>
      <w:r w:rsidR="000C0163">
        <w:rPr>
          <w:rFonts w:ascii="Calibri" w:eastAsia="Calibri" w:hAnsi="Calibri" w:cs="Times New Roman"/>
          <w:sz w:val="24"/>
          <w:szCs w:val="24"/>
        </w:rPr>
        <w:t>schedules and locations of board members</w:t>
      </w:r>
      <w:r>
        <w:rPr>
          <w:rFonts w:ascii="Calibri" w:eastAsia="Calibri" w:hAnsi="Calibri" w:cs="Times New Roman"/>
          <w:sz w:val="24"/>
          <w:szCs w:val="24"/>
        </w:rPr>
        <w:t>)</w:t>
      </w:r>
    </w:p>
    <w:p w14:paraId="09F6A207" w14:textId="6F759A9D" w:rsidR="00E85706" w:rsidRPr="00E85706" w:rsidRDefault="00E85706" w:rsidP="00E85706">
      <w:pPr>
        <w:spacing w:after="0" w:line="240" w:lineRule="auto"/>
        <w:jc w:val="center"/>
        <w:rPr>
          <w:rFonts w:ascii="Calibri" w:eastAsia="Calibri" w:hAnsi="Calibri" w:cs="Times New Roman"/>
          <w:sz w:val="24"/>
          <w:szCs w:val="24"/>
        </w:rPr>
      </w:pPr>
      <w:r w:rsidRPr="00E85706">
        <w:rPr>
          <w:rFonts w:ascii="Calibri" w:eastAsia="Calibri" w:hAnsi="Calibri" w:cs="Times New Roman"/>
          <w:sz w:val="24"/>
          <w:szCs w:val="24"/>
        </w:rPr>
        <w:t>Blairsville, GA 30512</w:t>
      </w:r>
    </w:p>
    <w:p w14:paraId="55B2AE2C" w14:textId="77777777" w:rsidR="00E85706" w:rsidRPr="00E85706" w:rsidRDefault="00E85706" w:rsidP="00E85706">
      <w:pPr>
        <w:spacing w:after="0" w:line="240" w:lineRule="auto"/>
        <w:jc w:val="center"/>
        <w:rPr>
          <w:rFonts w:ascii="Calibri" w:eastAsia="Calibri" w:hAnsi="Calibri" w:cs="Times New Roman"/>
          <w:sz w:val="24"/>
          <w:szCs w:val="24"/>
        </w:rPr>
      </w:pPr>
    </w:p>
    <w:p w14:paraId="42D0C0B3" w14:textId="77777777" w:rsidR="00EA06EA" w:rsidRDefault="00E85706" w:rsidP="00EA06EA">
      <w:pPr>
        <w:spacing w:after="0" w:line="240" w:lineRule="auto"/>
        <w:rPr>
          <w:rFonts w:ascii="Calibri" w:eastAsia="Calibri" w:hAnsi="Calibri" w:cs="Times New Roman"/>
          <w:b/>
          <w:sz w:val="28"/>
          <w:szCs w:val="28"/>
        </w:rPr>
      </w:pPr>
      <w:r w:rsidRPr="00E85706">
        <w:rPr>
          <w:rFonts w:ascii="Calibri" w:eastAsia="Calibri" w:hAnsi="Calibri" w:cs="Times New Roman"/>
          <w:b/>
          <w:sz w:val="28"/>
          <w:szCs w:val="28"/>
        </w:rPr>
        <w:t>In Attendance:</w:t>
      </w:r>
    </w:p>
    <w:p w14:paraId="5D7D7063" w14:textId="77777777" w:rsidR="00E85706" w:rsidRPr="00EA06EA" w:rsidRDefault="00265DE2" w:rsidP="00EA06EA">
      <w:pPr>
        <w:pStyle w:val="ListParagraph"/>
        <w:numPr>
          <w:ilvl w:val="0"/>
          <w:numId w:val="1"/>
        </w:numPr>
        <w:spacing w:after="0" w:line="240" w:lineRule="auto"/>
        <w:rPr>
          <w:rFonts w:ascii="Calibri" w:eastAsia="Calibri" w:hAnsi="Calibri" w:cs="Times New Roman"/>
          <w:sz w:val="28"/>
          <w:szCs w:val="28"/>
        </w:rPr>
      </w:pPr>
      <w:r w:rsidRPr="00EA06EA">
        <w:rPr>
          <w:rFonts w:ascii="Calibri" w:eastAsia="Calibri" w:hAnsi="Calibri" w:cs="Times New Roman"/>
          <w:sz w:val="28"/>
          <w:szCs w:val="28"/>
        </w:rPr>
        <w:t xml:space="preserve">Bill Towhey; </w:t>
      </w:r>
      <w:r w:rsidRPr="00EA06EA">
        <w:rPr>
          <w:rFonts w:ascii="Calibri" w:eastAsia="Calibri" w:hAnsi="Calibri" w:cs="Times New Roman"/>
          <w:b/>
          <w:sz w:val="28"/>
          <w:szCs w:val="28"/>
        </w:rPr>
        <w:t>Lots 15, 46, 47</w:t>
      </w:r>
      <w:r w:rsidR="00E85706" w:rsidRPr="00EA06EA">
        <w:rPr>
          <w:rFonts w:ascii="Calibri" w:eastAsia="Calibri" w:hAnsi="Calibri" w:cs="Times New Roman"/>
          <w:sz w:val="28"/>
          <w:szCs w:val="28"/>
        </w:rPr>
        <w:t xml:space="preserve"> </w:t>
      </w:r>
    </w:p>
    <w:p w14:paraId="64AA8577" w14:textId="2C86B205" w:rsidR="00230547" w:rsidRPr="0036517D" w:rsidRDefault="00230547" w:rsidP="00EA06EA">
      <w:pPr>
        <w:numPr>
          <w:ilvl w:val="0"/>
          <w:numId w:val="1"/>
        </w:numPr>
        <w:spacing w:after="0" w:line="240" w:lineRule="auto"/>
        <w:contextualSpacing/>
        <w:rPr>
          <w:rFonts w:ascii="Calibri" w:eastAsia="Calibri" w:hAnsi="Calibri" w:cs="Times New Roman"/>
          <w:sz w:val="28"/>
          <w:szCs w:val="28"/>
        </w:rPr>
      </w:pPr>
      <w:r w:rsidRPr="00E85706">
        <w:rPr>
          <w:rFonts w:ascii="Calibri" w:eastAsia="Calibri" w:hAnsi="Calibri" w:cs="Times New Roman"/>
          <w:sz w:val="28"/>
          <w:szCs w:val="28"/>
        </w:rPr>
        <w:t xml:space="preserve">Ann </w:t>
      </w:r>
      <w:r>
        <w:rPr>
          <w:rFonts w:ascii="Calibri" w:eastAsia="Calibri" w:hAnsi="Calibri" w:cs="Times New Roman"/>
          <w:sz w:val="28"/>
          <w:szCs w:val="28"/>
        </w:rPr>
        <w:t>Caver;</w:t>
      </w:r>
      <w:r w:rsidRPr="00E85706">
        <w:rPr>
          <w:rFonts w:ascii="Calibri" w:eastAsia="Calibri" w:hAnsi="Calibri" w:cs="Times New Roman"/>
          <w:sz w:val="28"/>
          <w:szCs w:val="28"/>
        </w:rPr>
        <w:t xml:space="preserve"> </w:t>
      </w:r>
      <w:r w:rsidRPr="00230547">
        <w:rPr>
          <w:rFonts w:ascii="Calibri" w:eastAsia="Calibri" w:hAnsi="Calibri" w:cs="Times New Roman"/>
          <w:b/>
          <w:sz w:val="28"/>
          <w:szCs w:val="28"/>
        </w:rPr>
        <w:t>Lot 69</w:t>
      </w:r>
    </w:p>
    <w:p w14:paraId="7CCF0C48" w14:textId="46682216" w:rsidR="00E85706" w:rsidRDefault="0036517D" w:rsidP="00EA06EA">
      <w:pPr>
        <w:numPr>
          <w:ilvl w:val="0"/>
          <w:numId w:val="1"/>
        </w:numPr>
        <w:spacing w:after="0" w:line="240" w:lineRule="auto"/>
        <w:contextualSpacing/>
        <w:rPr>
          <w:rFonts w:ascii="Calibri" w:eastAsia="Calibri" w:hAnsi="Calibri" w:cs="Times New Roman"/>
          <w:sz w:val="28"/>
          <w:szCs w:val="28"/>
        </w:rPr>
      </w:pPr>
      <w:r>
        <w:rPr>
          <w:rFonts w:ascii="Calibri" w:eastAsia="Calibri" w:hAnsi="Calibri" w:cs="Times New Roman"/>
          <w:sz w:val="28"/>
          <w:szCs w:val="28"/>
        </w:rPr>
        <w:t>M</w:t>
      </w:r>
      <w:r w:rsidR="00E85706" w:rsidRPr="00E85706">
        <w:rPr>
          <w:rFonts w:ascii="Calibri" w:eastAsia="Calibri" w:hAnsi="Calibri" w:cs="Times New Roman"/>
          <w:sz w:val="28"/>
          <w:szCs w:val="28"/>
        </w:rPr>
        <w:t>ike Otero</w:t>
      </w:r>
      <w:r w:rsidR="00265DE2">
        <w:rPr>
          <w:rFonts w:ascii="Calibri" w:eastAsia="Calibri" w:hAnsi="Calibri" w:cs="Times New Roman"/>
          <w:sz w:val="28"/>
          <w:szCs w:val="28"/>
        </w:rPr>
        <w:t>;</w:t>
      </w:r>
      <w:r w:rsidR="00E85706" w:rsidRPr="00E85706">
        <w:rPr>
          <w:rFonts w:ascii="Calibri" w:eastAsia="Calibri" w:hAnsi="Calibri" w:cs="Times New Roman"/>
          <w:sz w:val="28"/>
          <w:szCs w:val="28"/>
        </w:rPr>
        <w:t xml:space="preserve"> </w:t>
      </w:r>
      <w:r w:rsidR="00E85706" w:rsidRPr="00230547">
        <w:rPr>
          <w:rFonts w:ascii="Calibri" w:eastAsia="Calibri" w:hAnsi="Calibri" w:cs="Times New Roman"/>
          <w:b/>
          <w:sz w:val="28"/>
          <w:szCs w:val="28"/>
        </w:rPr>
        <w:t>Lots 76, 77</w:t>
      </w:r>
    </w:p>
    <w:p w14:paraId="45AC5142" w14:textId="77777777" w:rsidR="00265DE2" w:rsidRDefault="00265DE2" w:rsidP="00EA06EA">
      <w:pPr>
        <w:numPr>
          <w:ilvl w:val="0"/>
          <w:numId w:val="1"/>
        </w:numPr>
        <w:spacing w:after="0" w:line="240" w:lineRule="auto"/>
        <w:contextualSpacing/>
        <w:rPr>
          <w:rFonts w:ascii="Calibri" w:eastAsia="Calibri" w:hAnsi="Calibri" w:cs="Times New Roman"/>
          <w:sz w:val="28"/>
          <w:szCs w:val="28"/>
        </w:rPr>
      </w:pPr>
      <w:r>
        <w:rPr>
          <w:rFonts w:ascii="Calibri" w:eastAsia="Calibri" w:hAnsi="Calibri" w:cs="Times New Roman"/>
          <w:sz w:val="28"/>
          <w:szCs w:val="28"/>
        </w:rPr>
        <w:t xml:space="preserve">Wayne Tingle; </w:t>
      </w:r>
      <w:r w:rsidRPr="00230547">
        <w:rPr>
          <w:rFonts w:ascii="Calibri" w:eastAsia="Calibri" w:hAnsi="Calibri" w:cs="Times New Roman"/>
          <w:b/>
          <w:sz w:val="28"/>
          <w:szCs w:val="28"/>
        </w:rPr>
        <w:t>Lot 79</w:t>
      </w:r>
    </w:p>
    <w:p w14:paraId="7EB63CDF" w14:textId="77777777" w:rsidR="00E85706" w:rsidRDefault="00265DE2" w:rsidP="00EA06EA">
      <w:pPr>
        <w:numPr>
          <w:ilvl w:val="0"/>
          <w:numId w:val="1"/>
        </w:numPr>
        <w:spacing w:after="0" w:line="240" w:lineRule="auto"/>
        <w:contextualSpacing/>
        <w:rPr>
          <w:rFonts w:ascii="Calibri" w:eastAsia="Calibri" w:hAnsi="Calibri" w:cs="Times New Roman"/>
          <w:sz w:val="28"/>
          <w:szCs w:val="28"/>
        </w:rPr>
      </w:pPr>
      <w:r>
        <w:rPr>
          <w:rFonts w:ascii="Calibri" w:eastAsia="Calibri" w:hAnsi="Calibri" w:cs="Times New Roman"/>
          <w:sz w:val="28"/>
          <w:szCs w:val="28"/>
        </w:rPr>
        <w:t>Melinda Kirk;</w:t>
      </w:r>
      <w:r w:rsidR="00E85706" w:rsidRPr="00E85706">
        <w:rPr>
          <w:rFonts w:ascii="Calibri" w:eastAsia="Calibri" w:hAnsi="Calibri" w:cs="Times New Roman"/>
          <w:sz w:val="28"/>
          <w:szCs w:val="28"/>
        </w:rPr>
        <w:t xml:space="preserve"> </w:t>
      </w:r>
      <w:r w:rsidR="00E85706" w:rsidRPr="00230547">
        <w:rPr>
          <w:rFonts w:ascii="Calibri" w:eastAsia="Calibri" w:hAnsi="Calibri" w:cs="Times New Roman"/>
          <w:b/>
          <w:sz w:val="28"/>
          <w:szCs w:val="28"/>
        </w:rPr>
        <w:t>Lot 91</w:t>
      </w:r>
    </w:p>
    <w:p w14:paraId="304A266E" w14:textId="4CF26B45" w:rsidR="00230547" w:rsidRPr="00230547" w:rsidRDefault="000C0163" w:rsidP="00EA06EA">
      <w:pPr>
        <w:numPr>
          <w:ilvl w:val="0"/>
          <w:numId w:val="1"/>
        </w:numPr>
        <w:spacing w:after="0" w:line="240" w:lineRule="auto"/>
        <w:contextualSpacing/>
        <w:rPr>
          <w:rFonts w:ascii="Calibri" w:eastAsia="Calibri" w:hAnsi="Calibri" w:cs="Times New Roman"/>
          <w:sz w:val="28"/>
          <w:szCs w:val="28"/>
        </w:rPr>
      </w:pPr>
      <w:r>
        <w:rPr>
          <w:rFonts w:ascii="Calibri" w:eastAsia="Calibri" w:hAnsi="Calibri" w:cs="Times New Roman"/>
          <w:sz w:val="28"/>
          <w:szCs w:val="28"/>
        </w:rPr>
        <w:t>John Dady</w:t>
      </w:r>
      <w:r w:rsidR="00230547">
        <w:rPr>
          <w:rFonts w:ascii="Calibri" w:eastAsia="Calibri" w:hAnsi="Calibri" w:cs="Times New Roman"/>
          <w:sz w:val="28"/>
          <w:szCs w:val="28"/>
        </w:rPr>
        <w:t>;</w:t>
      </w:r>
      <w:r w:rsidR="00230547" w:rsidRPr="00E85706">
        <w:rPr>
          <w:rFonts w:ascii="Calibri" w:eastAsia="Calibri" w:hAnsi="Calibri" w:cs="Times New Roman"/>
          <w:sz w:val="28"/>
          <w:szCs w:val="28"/>
        </w:rPr>
        <w:t xml:space="preserve"> </w:t>
      </w:r>
      <w:r w:rsidR="00230547" w:rsidRPr="00BF6152">
        <w:rPr>
          <w:rFonts w:ascii="Calibri" w:eastAsia="Calibri" w:hAnsi="Calibri" w:cs="Times New Roman"/>
          <w:b/>
          <w:bCs/>
          <w:sz w:val="28"/>
          <w:szCs w:val="28"/>
        </w:rPr>
        <w:t xml:space="preserve">Lots </w:t>
      </w:r>
      <w:r w:rsidR="00506EEF">
        <w:rPr>
          <w:rFonts w:ascii="Calibri" w:eastAsia="Calibri" w:hAnsi="Calibri" w:cs="Times New Roman"/>
          <w:b/>
          <w:bCs/>
          <w:sz w:val="28"/>
          <w:szCs w:val="28"/>
        </w:rPr>
        <w:t>70, 73</w:t>
      </w:r>
    </w:p>
    <w:p w14:paraId="27B127B3" w14:textId="23F08FA5" w:rsidR="00BA16CE" w:rsidRPr="00BA16CE" w:rsidRDefault="00BA16CE" w:rsidP="00EA06EA">
      <w:pPr>
        <w:numPr>
          <w:ilvl w:val="0"/>
          <w:numId w:val="1"/>
        </w:numPr>
        <w:spacing w:after="0" w:line="240" w:lineRule="auto"/>
        <w:contextualSpacing/>
        <w:rPr>
          <w:rFonts w:ascii="Calibri" w:eastAsia="Calibri" w:hAnsi="Calibri" w:cs="Times New Roman"/>
          <w:sz w:val="28"/>
          <w:szCs w:val="28"/>
        </w:rPr>
      </w:pPr>
      <w:r w:rsidRPr="00E85706">
        <w:rPr>
          <w:rFonts w:ascii="Calibri" w:eastAsia="Calibri" w:hAnsi="Calibri" w:cs="Times New Roman"/>
          <w:sz w:val="28"/>
          <w:szCs w:val="28"/>
        </w:rPr>
        <w:t>Gary “Luke” Lukoski</w:t>
      </w:r>
      <w:r>
        <w:rPr>
          <w:rFonts w:ascii="Calibri" w:eastAsia="Calibri" w:hAnsi="Calibri" w:cs="Times New Roman"/>
          <w:sz w:val="28"/>
          <w:szCs w:val="28"/>
        </w:rPr>
        <w:t>;</w:t>
      </w:r>
      <w:r w:rsidRPr="00E85706">
        <w:rPr>
          <w:rFonts w:ascii="Calibri" w:eastAsia="Calibri" w:hAnsi="Calibri" w:cs="Times New Roman"/>
          <w:sz w:val="28"/>
          <w:szCs w:val="28"/>
        </w:rPr>
        <w:t xml:space="preserve"> </w:t>
      </w:r>
      <w:r w:rsidRPr="00230547">
        <w:rPr>
          <w:rFonts w:ascii="Calibri" w:eastAsia="Calibri" w:hAnsi="Calibri" w:cs="Times New Roman"/>
          <w:b/>
          <w:sz w:val="28"/>
          <w:szCs w:val="28"/>
        </w:rPr>
        <w:t>Lots 105, 106</w:t>
      </w:r>
      <w:r w:rsidRPr="00E85706">
        <w:rPr>
          <w:rFonts w:ascii="Calibri" w:eastAsia="Calibri" w:hAnsi="Calibri" w:cs="Times New Roman"/>
          <w:sz w:val="28"/>
          <w:szCs w:val="28"/>
        </w:rPr>
        <w:t xml:space="preserve"> </w:t>
      </w:r>
    </w:p>
    <w:p w14:paraId="49C03CED" w14:textId="77777777" w:rsidR="00E13B51" w:rsidRDefault="00E13B51" w:rsidP="00E85706">
      <w:pPr>
        <w:spacing w:after="160" w:line="259" w:lineRule="auto"/>
        <w:contextualSpacing/>
        <w:rPr>
          <w:rFonts w:ascii="Calibri" w:eastAsia="Calibri" w:hAnsi="Calibri" w:cs="Times New Roman"/>
          <w:sz w:val="28"/>
          <w:szCs w:val="28"/>
        </w:rPr>
      </w:pPr>
    </w:p>
    <w:p w14:paraId="6EEE1F4B" w14:textId="77777777" w:rsidR="00E85706" w:rsidRPr="00E85706" w:rsidRDefault="006F24A6" w:rsidP="00E85706">
      <w:pPr>
        <w:spacing w:after="160" w:line="259" w:lineRule="auto"/>
        <w:contextualSpacing/>
        <w:rPr>
          <w:rFonts w:ascii="Calibri" w:eastAsia="Calibri" w:hAnsi="Calibri" w:cs="Times New Roman"/>
          <w:sz w:val="28"/>
          <w:szCs w:val="28"/>
        </w:rPr>
      </w:pPr>
      <w:r>
        <w:rPr>
          <w:rFonts w:ascii="Calibri" w:eastAsia="Calibri" w:hAnsi="Calibri" w:cs="Times New Roman"/>
          <w:b/>
          <w:sz w:val="28"/>
          <w:szCs w:val="28"/>
        </w:rPr>
        <w:t xml:space="preserve">I.  </w:t>
      </w:r>
      <w:r w:rsidR="00E85706" w:rsidRPr="00E85706">
        <w:rPr>
          <w:rFonts w:ascii="Calibri" w:eastAsia="Calibri" w:hAnsi="Calibri" w:cs="Times New Roman"/>
          <w:b/>
          <w:sz w:val="28"/>
          <w:szCs w:val="28"/>
        </w:rPr>
        <w:t xml:space="preserve">Welcome </w:t>
      </w:r>
    </w:p>
    <w:p w14:paraId="40338039" w14:textId="66508DB4" w:rsidR="00454B0D" w:rsidRPr="00454B0D" w:rsidRDefault="00E85706" w:rsidP="006C155D">
      <w:pPr>
        <w:spacing w:after="160" w:line="259" w:lineRule="auto"/>
        <w:rPr>
          <w:rFonts w:ascii="Calibri" w:eastAsia="Calibri" w:hAnsi="Calibri" w:cs="Times New Roman"/>
          <w:sz w:val="28"/>
          <w:szCs w:val="28"/>
        </w:rPr>
      </w:pPr>
      <w:r w:rsidRPr="00E85706">
        <w:rPr>
          <w:rFonts w:ascii="Calibri" w:eastAsia="Calibri" w:hAnsi="Calibri" w:cs="Times New Roman"/>
          <w:b/>
          <w:sz w:val="28"/>
          <w:szCs w:val="28"/>
        </w:rPr>
        <w:tab/>
      </w:r>
      <w:r w:rsidR="0036517D" w:rsidRPr="006C155D">
        <w:rPr>
          <w:rFonts w:ascii="Calibri" w:eastAsia="Calibri" w:hAnsi="Calibri" w:cs="Times New Roman"/>
          <w:bCs/>
          <w:sz w:val="28"/>
          <w:szCs w:val="28"/>
        </w:rPr>
        <w:t>Luke Lukoski</w:t>
      </w:r>
      <w:r w:rsidRPr="00E85706">
        <w:rPr>
          <w:rFonts w:ascii="Calibri" w:eastAsia="Calibri" w:hAnsi="Calibri" w:cs="Times New Roman"/>
          <w:sz w:val="28"/>
          <w:szCs w:val="28"/>
        </w:rPr>
        <w:t xml:space="preserve">, President, </w:t>
      </w:r>
      <w:r w:rsidR="00454B0D">
        <w:rPr>
          <w:rFonts w:ascii="Calibri" w:eastAsia="Calibri" w:hAnsi="Calibri" w:cs="Times New Roman"/>
          <w:sz w:val="28"/>
          <w:szCs w:val="28"/>
        </w:rPr>
        <w:t xml:space="preserve">presided over the </w:t>
      </w:r>
      <w:r w:rsidR="00124599">
        <w:rPr>
          <w:rFonts w:ascii="Calibri" w:eastAsia="Calibri" w:hAnsi="Calibri" w:cs="Times New Roman"/>
          <w:sz w:val="28"/>
          <w:szCs w:val="28"/>
        </w:rPr>
        <w:t>b</w:t>
      </w:r>
      <w:r w:rsidR="0036517D">
        <w:rPr>
          <w:rFonts w:ascii="Calibri" w:eastAsia="Calibri" w:hAnsi="Calibri" w:cs="Times New Roman"/>
          <w:sz w:val="28"/>
          <w:szCs w:val="28"/>
        </w:rPr>
        <w:t xml:space="preserve">oard </w:t>
      </w:r>
      <w:r w:rsidR="00124599">
        <w:rPr>
          <w:rFonts w:ascii="Calibri" w:eastAsia="Calibri" w:hAnsi="Calibri" w:cs="Times New Roman"/>
          <w:sz w:val="28"/>
          <w:szCs w:val="28"/>
        </w:rPr>
        <w:t>m</w:t>
      </w:r>
      <w:r w:rsidR="0036517D">
        <w:rPr>
          <w:rFonts w:ascii="Calibri" w:eastAsia="Calibri" w:hAnsi="Calibri" w:cs="Times New Roman"/>
          <w:sz w:val="28"/>
          <w:szCs w:val="28"/>
        </w:rPr>
        <w:t>eeting</w:t>
      </w:r>
      <w:r w:rsidR="00454B0D">
        <w:rPr>
          <w:rFonts w:ascii="Calibri" w:eastAsia="Calibri" w:hAnsi="Calibri" w:cs="Times New Roman"/>
          <w:sz w:val="28"/>
          <w:szCs w:val="28"/>
        </w:rPr>
        <w:t xml:space="preserve">.  He </w:t>
      </w:r>
      <w:r w:rsidRPr="00E85706">
        <w:rPr>
          <w:rFonts w:ascii="Calibri" w:eastAsia="Calibri" w:hAnsi="Calibri" w:cs="Times New Roman"/>
          <w:sz w:val="28"/>
          <w:szCs w:val="28"/>
        </w:rPr>
        <w:t xml:space="preserve">welcomed the </w:t>
      </w:r>
      <w:r w:rsidR="00124599">
        <w:rPr>
          <w:rFonts w:ascii="Calibri" w:eastAsia="Calibri" w:hAnsi="Calibri" w:cs="Times New Roman"/>
          <w:sz w:val="28"/>
          <w:szCs w:val="28"/>
        </w:rPr>
        <w:t>b</w:t>
      </w:r>
      <w:r w:rsidRPr="00E85706">
        <w:rPr>
          <w:rFonts w:ascii="Calibri" w:eastAsia="Calibri" w:hAnsi="Calibri" w:cs="Times New Roman"/>
          <w:sz w:val="28"/>
          <w:szCs w:val="28"/>
        </w:rPr>
        <w:t xml:space="preserve">oard members.  </w:t>
      </w:r>
    </w:p>
    <w:p w14:paraId="12CAEDD7" w14:textId="77777777" w:rsidR="00794843" w:rsidRDefault="00E85706" w:rsidP="00454B0D">
      <w:pPr>
        <w:spacing w:after="0" w:line="259" w:lineRule="auto"/>
        <w:rPr>
          <w:rFonts w:ascii="Calibri" w:eastAsia="Calibri" w:hAnsi="Calibri" w:cs="Times New Roman"/>
          <w:b/>
          <w:sz w:val="28"/>
          <w:szCs w:val="28"/>
        </w:rPr>
      </w:pPr>
      <w:r w:rsidRPr="00E85706">
        <w:rPr>
          <w:rFonts w:ascii="Calibri" w:eastAsia="Calibri" w:hAnsi="Calibri" w:cs="Times New Roman"/>
          <w:b/>
          <w:sz w:val="28"/>
          <w:szCs w:val="28"/>
        </w:rPr>
        <w:t>II</w:t>
      </w:r>
      <w:r w:rsidR="009A777E" w:rsidRPr="00E85706">
        <w:rPr>
          <w:rFonts w:ascii="Calibri" w:eastAsia="Calibri" w:hAnsi="Calibri" w:cs="Times New Roman"/>
          <w:b/>
          <w:sz w:val="28"/>
          <w:szCs w:val="28"/>
        </w:rPr>
        <w:t xml:space="preserve">. </w:t>
      </w:r>
      <w:r w:rsidR="00794843">
        <w:rPr>
          <w:rFonts w:ascii="Calibri" w:eastAsia="Calibri" w:hAnsi="Calibri" w:cs="Times New Roman"/>
          <w:b/>
          <w:sz w:val="28"/>
          <w:szCs w:val="28"/>
        </w:rPr>
        <w:t>Approval of Meeting Minutes</w:t>
      </w:r>
    </w:p>
    <w:p w14:paraId="0E131080" w14:textId="53970A00" w:rsidR="00794843" w:rsidRDefault="00794843" w:rsidP="00454B0D">
      <w:pPr>
        <w:spacing w:after="0" w:line="259" w:lineRule="auto"/>
        <w:rPr>
          <w:rFonts w:ascii="Calibri" w:eastAsia="Calibri" w:hAnsi="Calibri" w:cs="Times New Roman"/>
          <w:bCs/>
          <w:sz w:val="28"/>
          <w:szCs w:val="28"/>
        </w:rPr>
      </w:pPr>
      <w:r>
        <w:rPr>
          <w:rFonts w:ascii="Calibri" w:eastAsia="Calibri" w:hAnsi="Calibri" w:cs="Times New Roman"/>
          <w:b/>
          <w:sz w:val="28"/>
          <w:szCs w:val="28"/>
        </w:rPr>
        <w:tab/>
      </w:r>
      <w:r>
        <w:rPr>
          <w:rFonts w:ascii="Calibri" w:eastAsia="Calibri" w:hAnsi="Calibri" w:cs="Times New Roman"/>
          <w:bCs/>
          <w:sz w:val="28"/>
          <w:szCs w:val="28"/>
        </w:rPr>
        <w:t xml:space="preserve">Wayne Tingle presented the written minutes from the previous </w:t>
      </w:r>
      <w:r w:rsidR="00124599">
        <w:rPr>
          <w:rFonts w:ascii="Calibri" w:eastAsia="Calibri" w:hAnsi="Calibri" w:cs="Times New Roman"/>
          <w:bCs/>
          <w:sz w:val="28"/>
          <w:szCs w:val="28"/>
        </w:rPr>
        <w:t>b</w:t>
      </w:r>
      <w:r>
        <w:rPr>
          <w:rFonts w:ascii="Calibri" w:eastAsia="Calibri" w:hAnsi="Calibri" w:cs="Times New Roman"/>
          <w:bCs/>
          <w:sz w:val="28"/>
          <w:szCs w:val="28"/>
        </w:rPr>
        <w:t xml:space="preserve">oard </w:t>
      </w:r>
      <w:r w:rsidR="00124599">
        <w:rPr>
          <w:rFonts w:ascii="Calibri" w:eastAsia="Calibri" w:hAnsi="Calibri" w:cs="Times New Roman"/>
          <w:bCs/>
          <w:sz w:val="28"/>
          <w:szCs w:val="28"/>
        </w:rPr>
        <w:t>m</w:t>
      </w:r>
      <w:r>
        <w:rPr>
          <w:rFonts w:ascii="Calibri" w:eastAsia="Calibri" w:hAnsi="Calibri" w:cs="Times New Roman"/>
          <w:bCs/>
          <w:sz w:val="28"/>
          <w:szCs w:val="28"/>
        </w:rPr>
        <w:t>eeting;</w:t>
      </w:r>
    </w:p>
    <w:p w14:paraId="0C6CA53E" w14:textId="4F52C82A" w:rsidR="00794843" w:rsidRDefault="00FB2264" w:rsidP="00794843">
      <w:pPr>
        <w:pStyle w:val="ListParagraph"/>
        <w:numPr>
          <w:ilvl w:val="0"/>
          <w:numId w:val="22"/>
        </w:numPr>
        <w:spacing w:after="0" w:line="259" w:lineRule="auto"/>
        <w:rPr>
          <w:rFonts w:ascii="Calibri" w:eastAsia="Calibri" w:hAnsi="Calibri" w:cs="Times New Roman"/>
          <w:bCs/>
          <w:sz w:val="28"/>
          <w:szCs w:val="28"/>
        </w:rPr>
      </w:pPr>
      <w:r>
        <w:rPr>
          <w:rFonts w:ascii="Calibri" w:eastAsia="Calibri" w:hAnsi="Calibri" w:cs="Times New Roman"/>
          <w:bCs/>
          <w:sz w:val="28"/>
          <w:szCs w:val="28"/>
        </w:rPr>
        <w:t>B</w:t>
      </w:r>
      <w:r w:rsidR="00794843">
        <w:rPr>
          <w:rFonts w:ascii="Calibri" w:eastAsia="Calibri" w:hAnsi="Calibri" w:cs="Times New Roman"/>
          <w:bCs/>
          <w:sz w:val="28"/>
          <w:szCs w:val="28"/>
        </w:rPr>
        <w:t xml:space="preserve">oard Meeting </w:t>
      </w:r>
      <w:r w:rsidR="00506EEF">
        <w:rPr>
          <w:rFonts w:ascii="Calibri" w:eastAsia="Calibri" w:hAnsi="Calibri" w:cs="Times New Roman"/>
          <w:bCs/>
          <w:sz w:val="28"/>
          <w:szCs w:val="28"/>
        </w:rPr>
        <w:t xml:space="preserve">August </w:t>
      </w:r>
      <w:r w:rsidR="003D2093">
        <w:rPr>
          <w:rFonts w:ascii="Calibri" w:eastAsia="Calibri" w:hAnsi="Calibri" w:cs="Times New Roman"/>
          <w:bCs/>
          <w:sz w:val="28"/>
          <w:szCs w:val="28"/>
        </w:rPr>
        <w:t>1</w:t>
      </w:r>
      <w:r w:rsidR="00506EEF">
        <w:rPr>
          <w:rFonts w:ascii="Calibri" w:eastAsia="Calibri" w:hAnsi="Calibri" w:cs="Times New Roman"/>
          <w:bCs/>
          <w:sz w:val="28"/>
          <w:szCs w:val="28"/>
        </w:rPr>
        <w:t>7</w:t>
      </w:r>
      <w:r w:rsidR="003D2093">
        <w:rPr>
          <w:rFonts w:ascii="Calibri" w:eastAsia="Calibri" w:hAnsi="Calibri" w:cs="Times New Roman"/>
          <w:bCs/>
          <w:sz w:val="28"/>
          <w:szCs w:val="28"/>
        </w:rPr>
        <w:t>, 202</w:t>
      </w:r>
      <w:r w:rsidR="00506EEF">
        <w:rPr>
          <w:rFonts w:ascii="Calibri" w:eastAsia="Calibri" w:hAnsi="Calibri" w:cs="Times New Roman"/>
          <w:bCs/>
          <w:sz w:val="28"/>
          <w:szCs w:val="28"/>
        </w:rPr>
        <w:t>1</w:t>
      </w:r>
    </w:p>
    <w:p w14:paraId="7A202BE6" w14:textId="77777777" w:rsidR="008A778E" w:rsidRPr="006D442A" w:rsidRDefault="008A778E" w:rsidP="006D442A">
      <w:pPr>
        <w:spacing w:after="0" w:line="259" w:lineRule="auto"/>
        <w:rPr>
          <w:rFonts w:ascii="Calibri" w:eastAsia="Calibri" w:hAnsi="Calibri" w:cs="Times New Roman"/>
          <w:bCs/>
          <w:sz w:val="28"/>
          <w:szCs w:val="28"/>
        </w:rPr>
      </w:pPr>
      <w:r w:rsidRPr="006D442A">
        <w:rPr>
          <w:rFonts w:ascii="Calibri" w:eastAsia="Calibri" w:hAnsi="Calibri" w:cs="Times New Roman"/>
          <w:bCs/>
          <w:sz w:val="28"/>
          <w:szCs w:val="28"/>
        </w:rPr>
        <w:t>Bill Towhey made a motion to accept the minutes. Mike Otero seconded the motion. Motion passed.</w:t>
      </w:r>
    </w:p>
    <w:p w14:paraId="720B18A1" w14:textId="77777777" w:rsidR="003D2093" w:rsidRDefault="003D2093" w:rsidP="00794843">
      <w:pPr>
        <w:spacing w:after="0" w:line="259" w:lineRule="auto"/>
        <w:rPr>
          <w:rFonts w:ascii="Calibri" w:eastAsia="Calibri" w:hAnsi="Calibri" w:cs="Times New Roman"/>
          <w:bCs/>
          <w:sz w:val="28"/>
          <w:szCs w:val="28"/>
        </w:rPr>
      </w:pPr>
    </w:p>
    <w:p w14:paraId="3F0BEB7A" w14:textId="45E0D996" w:rsidR="00794843" w:rsidRDefault="00506EEF" w:rsidP="00794843">
      <w:pPr>
        <w:spacing w:after="0" w:line="259" w:lineRule="auto"/>
        <w:rPr>
          <w:rFonts w:ascii="Calibri" w:eastAsia="Calibri" w:hAnsi="Calibri" w:cs="Times New Roman"/>
          <w:bCs/>
          <w:sz w:val="28"/>
          <w:szCs w:val="28"/>
        </w:rPr>
      </w:pPr>
      <w:r>
        <w:rPr>
          <w:rFonts w:ascii="Calibri" w:eastAsia="Calibri" w:hAnsi="Calibri" w:cs="Times New Roman"/>
          <w:bCs/>
          <w:sz w:val="28"/>
          <w:szCs w:val="28"/>
        </w:rPr>
        <w:t xml:space="preserve">This </w:t>
      </w:r>
      <w:r w:rsidR="00664DCC">
        <w:rPr>
          <w:rFonts w:ascii="Calibri" w:eastAsia="Calibri" w:hAnsi="Calibri" w:cs="Times New Roman"/>
          <w:bCs/>
          <w:sz w:val="28"/>
          <w:szCs w:val="28"/>
        </w:rPr>
        <w:t xml:space="preserve">document </w:t>
      </w:r>
      <w:r>
        <w:rPr>
          <w:rFonts w:ascii="Calibri" w:eastAsia="Calibri" w:hAnsi="Calibri" w:cs="Times New Roman"/>
          <w:bCs/>
          <w:sz w:val="28"/>
          <w:szCs w:val="28"/>
        </w:rPr>
        <w:t xml:space="preserve">has been </w:t>
      </w:r>
      <w:r w:rsidR="003D2093">
        <w:rPr>
          <w:rFonts w:ascii="Calibri" w:eastAsia="Calibri" w:hAnsi="Calibri" w:cs="Times New Roman"/>
          <w:bCs/>
          <w:sz w:val="28"/>
          <w:szCs w:val="28"/>
        </w:rPr>
        <w:t xml:space="preserve">signed by the following </w:t>
      </w:r>
      <w:r w:rsidR="00664DCC">
        <w:rPr>
          <w:rFonts w:ascii="Calibri" w:eastAsia="Calibri" w:hAnsi="Calibri" w:cs="Times New Roman"/>
          <w:bCs/>
          <w:sz w:val="28"/>
          <w:szCs w:val="28"/>
        </w:rPr>
        <w:t xml:space="preserve">Board </w:t>
      </w:r>
      <w:r w:rsidR="006D442A">
        <w:rPr>
          <w:rFonts w:ascii="Calibri" w:eastAsia="Calibri" w:hAnsi="Calibri" w:cs="Times New Roman"/>
          <w:bCs/>
          <w:sz w:val="28"/>
          <w:szCs w:val="28"/>
        </w:rPr>
        <w:t>m</w:t>
      </w:r>
      <w:r w:rsidR="00664DCC">
        <w:rPr>
          <w:rFonts w:ascii="Calibri" w:eastAsia="Calibri" w:hAnsi="Calibri" w:cs="Times New Roman"/>
          <w:bCs/>
          <w:sz w:val="28"/>
          <w:szCs w:val="28"/>
        </w:rPr>
        <w:t>embers;</w:t>
      </w:r>
    </w:p>
    <w:p w14:paraId="60B4DC8C" w14:textId="77777777" w:rsidR="003D2093" w:rsidRDefault="003D2093" w:rsidP="00794843">
      <w:pPr>
        <w:spacing w:after="0" w:line="259" w:lineRule="auto"/>
        <w:rPr>
          <w:rFonts w:ascii="Calibri" w:eastAsia="Calibri" w:hAnsi="Calibri" w:cs="Times New Roman"/>
          <w:bCs/>
          <w:sz w:val="28"/>
          <w:szCs w:val="28"/>
        </w:rPr>
      </w:pPr>
    </w:p>
    <w:p w14:paraId="47558AC0" w14:textId="77777777" w:rsidR="00EA0BDB" w:rsidRDefault="00EA0BDB" w:rsidP="00EA0BDB">
      <w:pPr>
        <w:pStyle w:val="ListParagraph"/>
        <w:numPr>
          <w:ilvl w:val="0"/>
          <w:numId w:val="23"/>
        </w:numPr>
        <w:spacing w:after="0" w:line="259" w:lineRule="auto"/>
        <w:rPr>
          <w:rFonts w:ascii="Calibri" w:eastAsia="Calibri" w:hAnsi="Calibri" w:cs="Times New Roman"/>
          <w:bCs/>
          <w:sz w:val="28"/>
          <w:szCs w:val="28"/>
        </w:rPr>
      </w:pPr>
      <w:r>
        <w:rPr>
          <w:rFonts w:ascii="Calibri" w:eastAsia="Calibri" w:hAnsi="Calibri" w:cs="Times New Roman"/>
          <w:bCs/>
          <w:sz w:val="28"/>
          <w:szCs w:val="28"/>
        </w:rPr>
        <w:t>Gary “Luke” Lukoski, President</w:t>
      </w:r>
    </w:p>
    <w:p w14:paraId="37B8C303" w14:textId="77777777" w:rsidR="00EA0BDB" w:rsidRDefault="00EA0BDB" w:rsidP="00EA0BDB">
      <w:pPr>
        <w:pStyle w:val="ListParagraph"/>
        <w:numPr>
          <w:ilvl w:val="0"/>
          <w:numId w:val="23"/>
        </w:numPr>
        <w:spacing w:after="0" w:line="259" w:lineRule="auto"/>
        <w:rPr>
          <w:rFonts w:ascii="Calibri" w:eastAsia="Calibri" w:hAnsi="Calibri" w:cs="Times New Roman"/>
          <w:bCs/>
          <w:sz w:val="28"/>
          <w:szCs w:val="28"/>
        </w:rPr>
      </w:pPr>
      <w:r>
        <w:rPr>
          <w:rFonts w:ascii="Calibri" w:eastAsia="Calibri" w:hAnsi="Calibri" w:cs="Times New Roman"/>
          <w:bCs/>
          <w:sz w:val="28"/>
          <w:szCs w:val="28"/>
        </w:rPr>
        <w:t>Michael Otero, Vice President</w:t>
      </w:r>
    </w:p>
    <w:p w14:paraId="461E2D12" w14:textId="77777777" w:rsidR="00EA0BDB" w:rsidRDefault="00EA0BDB" w:rsidP="00EA0BDB">
      <w:pPr>
        <w:pStyle w:val="ListParagraph"/>
        <w:numPr>
          <w:ilvl w:val="0"/>
          <w:numId w:val="23"/>
        </w:numPr>
        <w:spacing w:after="0" w:line="259" w:lineRule="auto"/>
        <w:rPr>
          <w:rFonts w:ascii="Calibri" w:eastAsia="Calibri" w:hAnsi="Calibri" w:cs="Times New Roman"/>
          <w:bCs/>
          <w:sz w:val="28"/>
          <w:szCs w:val="28"/>
        </w:rPr>
      </w:pPr>
      <w:r>
        <w:rPr>
          <w:rFonts w:ascii="Calibri" w:eastAsia="Calibri" w:hAnsi="Calibri" w:cs="Times New Roman"/>
          <w:bCs/>
          <w:sz w:val="28"/>
          <w:szCs w:val="28"/>
        </w:rPr>
        <w:t>Ann Caver, Treasurer</w:t>
      </w:r>
    </w:p>
    <w:p w14:paraId="0EB3E35C" w14:textId="77777777" w:rsidR="00EA0BDB" w:rsidRDefault="00EA0BDB" w:rsidP="00EA0BDB">
      <w:pPr>
        <w:pStyle w:val="ListParagraph"/>
        <w:numPr>
          <w:ilvl w:val="0"/>
          <w:numId w:val="23"/>
        </w:numPr>
        <w:spacing w:after="0" w:line="259" w:lineRule="auto"/>
        <w:rPr>
          <w:rFonts w:ascii="Calibri" w:eastAsia="Calibri" w:hAnsi="Calibri" w:cs="Times New Roman"/>
          <w:bCs/>
          <w:sz w:val="28"/>
          <w:szCs w:val="28"/>
        </w:rPr>
      </w:pPr>
      <w:r>
        <w:rPr>
          <w:rFonts w:ascii="Calibri" w:eastAsia="Calibri" w:hAnsi="Calibri" w:cs="Times New Roman"/>
          <w:bCs/>
          <w:sz w:val="28"/>
          <w:szCs w:val="28"/>
        </w:rPr>
        <w:t>Wayne Tingle, Secretary</w:t>
      </w:r>
    </w:p>
    <w:p w14:paraId="2625EF67" w14:textId="270F2A66" w:rsidR="00EA0BDB" w:rsidRDefault="003D2093" w:rsidP="00EA0BDB">
      <w:pPr>
        <w:pStyle w:val="ListParagraph"/>
        <w:numPr>
          <w:ilvl w:val="0"/>
          <w:numId w:val="23"/>
        </w:numPr>
        <w:spacing w:after="0" w:line="259" w:lineRule="auto"/>
        <w:rPr>
          <w:rFonts w:ascii="Calibri" w:eastAsia="Calibri" w:hAnsi="Calibri" w:cs="Times New Roman"/>
          <w:bCs/>
          <w:sz w:val="28"/>
          <w:szCs w:val="28"/>
        </w:rPr>
      </w:pPr>
      <w:r>
        <w:rPr>
          <w:rFonts w:ascii="Calibri" w:eastAsia="Calibri" w:hAnsi="Calibri" w:cs="Times New Roman"/>
          <w:bCs/>
          <w:sz w:val="28"/>
          <w:szCs w:val="28"/>
        </w:rPr>
        <w:t>Bill Towhey</w:t>
      </w:r>
      <w:r w:rsidR="00EA0BDB">
        <w:rPr>
          <w:rFonts w:ascii="Calibri" w:eastAsia="Calibri" w:hAnsi="Calibri" w:cs="Times New Roman"/>
          <w:bCs/>
          <w:sz w:val="28"/>
          <w:szCs w:val="28"/>
        </w:rPr>
        <w:t>, Member at Large</w:t>
      </w:r>
    </w:p>
    <w:p w14:paraId="185E17FD" w14:textId="01C2E767" w:rsidR="00EA0BDB" w:rsidRDefault="00506EEF" w:rsidP="00EA0BDB">
      <w:pPr>
        <w:pStyle w:val="ListParagraph"/>
        <w:numPr>
          <w:ilvl w:val="0"/>
          <w:numId w:val="23"/>
        </w:numPr>
        <w:spacing w:after="0" w:line="259" w:lineRule="auto"/>
        <w:rPr>
          <w:rFonts w:ascii="Calibri" w:eastAsia="Calibri" w:hAnsi="Calibri" w:cs="Times New Roman"/>
          <w:bCs/>
          <w:sz w:val="28"/>
          <w:szCs w:val="28"/>
        </w:rPr>
      </w:pPr>
      <w:r>
        <w:rPr>
          <w:rFonts w:ascii="Calibri" w:eastAsia="Calibri" w:hAnsi="Calibri" w:cs="Times New Roman"/>
          <w:bCs/>
          <w:sz w:val="28"/>
          <w:szCs w:val="28"/>
        </w:rPr>
        <w:t>John Dady</w:t>
      </w:r>
      <w:r w:rsidR="00EA0BDB">
        <w:rPr>
          <w:rFonts w:ascii="Calibri" w:eastAsia="Calibri" w:hAnsi="Calibri" w:cs="Times New Roman"/>
          <w:bCs/>
          <w:sz w:val="28"/>
          <w:szCs w:val="28"/>
        </w:rPr>
        <w:t>, Member at Large</w:t>
      </w:r>
    </w:p>
    <w:p w14:paraId="6CCB0904" w14:textId="77777777" w:rsidR="00EA0BDB" w:rsidRPr="00EA0BDB" w:rsidRDefault="00EA0BDB" w:rsidP="00EA0BDB">
      <w:pPr>
        <w:pStyle w:val="ListParagraph"/>
        <w:numPr>
          <w:ilvl w:val="0"/>
          <w:numId w:val="23"/>
        </w:numPr>
        <w:spacing w:after="0" w:line="259" w:lineRule="auto"/>
        <w:rPr>
          <w:rFonts w:ascii="Calibri" w:eastAsia="Calibri" w:hAnsi="Calibri" w:cs="Times New Roman"/>
          <w:bCs/>
          <w:sz w:val="28"/>
          <w:szCs w:val="28"/>
        </w:rPr>
      </w:pPr>
      <w:r>
        <w:rPr>
          <w:rFonts w:ascii="Calibri" w:eastAsia="Calibri" w:hAnsi="Calibri" w:cs="Times New Roman"/>
          <w:bCs/>
          <w:sz w:val="28"/>
          <w:szCs w:val="28"/>
        </w:rPr>
        <w:t>Melinda Kirk, Member at Large</w:t>
      </w:r>
    </w:p>
    <w:p w14:paraId="4425E2ED" w14:textId="77777777" w:rsidR="00664DCC" w:rsidRPr="00794843" w:rsidRDefault="00664DCC" w:rsidP="00794843">
      <w:pPr>
        <w:spacing w:after="0" w:line="259" w:lineRule="auto"/>
        <w:rPr>
          <w:rFonts w:ascii="Calibri" w:eastAsia="Calibri" w:hAnsi="Calibri" w:cs="Times New Roman"/>
          <w:bCs/>
          <w:sz w:val="28"/>
          <w:szCs w:val="28"/>
        </w:rPr>
      </w:pPr>
    </w:p>
    <w:p w14:paraId="4AC166E7" w14:textId="77777777" w:rsidR="008820A7" w:rsidRDefault="008820A7" w:rsidP="00C1182B">
      <w:pPr>
        <w:spacing w:after="0" w:line="240" w:lineRule="auto"/>
        <w:rPr>
          <w:rFonts w:ascii="Calibri" w:eastAsia="Calibri" w:hAnsi="Calibri" w:cs="Times New Roman"/>
          <w:b/>
          <w:sz w:val="28"/>
          <w:szCs w:val="28"/>
        </w:rPr>
      </w:pPr>
    </w:p>
    <w:p w14:paraId="19E3248A" w14:textId="77777777" w:rsidR="008820A7" w:rsidRDefault="008820A7" w:rsidP="00C1182B">
      <w:pPr>
        <w:spacing w:after="0" w:line="240" w:lineRule="auto"/>
        <w:rPr>
          <w:rFonts w:ascii="Calibri" w:eastAsia="Calibri" w:hAnsi="Calibri" w:cs="Times New Roman"/>
          <w:b/>
          <w:sz w:val="28"/>
          <w:szCs w:val="28"/>
        </w:rPr>
      </w:pPr>
    </w:p>
    <w:p w14:paraId="50080021" w14:textId="77777777" w:rsidR="008820A7" w:rsidRDefault="008820A7" w:rsidP="00C1182B">
      <w:pPr>
        <w:spacing w:after="0" w:line="240" w:lineRule="auto"/>
        <w:rPr>
          <w:rFonts w:ascii="Calibri" w:eastAsia="Calibri" w:hAnsi="Calibri" w:cs="Times New Roman"/>
          <w:b/>
          <w:sz w:val="28"/>
          <w:szCs w:val="28"/>
        </w:rPr>
      </w:pPr>
    </w:p>
    <w:p w14:paraId="7C7F7D54" w14:textId="39FD9348" w:rsidR="00C1182B" w:rsidRPr="00E13B51" w:rsidRDefault="00C1182B" w:rsidP="00C1182B">
      <w:pPr>
        <w:spacing w:after="0" w:line="240" w:lineRule="auto"/>
        <w:rPr>
          <w:rFonts w:ascii="Calibri" w:eastAsia="Calibri" w:hAnsi="Calibri" w:cs="Calibri"/>
          <w:sz w:val="28"/>
          <w:szCs w:val="28"/>
        </w:rPr>
      </w:pPr>
      <w:r>
        <w:rPr>
          <w:rFonts w:ascii="Calibri" w:eastAsia="Calibri" w:hAnsi="Calibri" w:cs="Times New Roman"/>
          <w:b/>
          <w:sz w:val="28"/>
          <w:szCs w:val="28"/>
        </w:rPr>
        <w:lastRenderedPageBreak/>
        <w:t>I</w:t>
      </w:r>
      <w:r w:rsidRPr="00E85706">
        <w:rPr>
          <w:rFonts w:ascii="Calibri" w:eastAsia="Calibri" w:hAnsi="Calibri" w:cs="Times New Roman"/>
          <w:b/>
          <w:sz w:val="28"/>
          <w:szCs w:val="28"/>
        </w:rPr>
        <w:t>II</w:t>
      </w:r>
      <w:r>
        <w:rPr>
          <w:rFonts w:ascii="Calibri" w:eastAsia="Calibri" w:hAnsi="Calibri" w:cs="Times New Roman"/>
          <w:b/>
          <w:sz w:val="28"/>
          <w:szCs w:val="28"/>
        </w:rPr>
        <w:t>.  New Business</w:t>
      </w:r>
    </w:p>
    <w:p w14:paraId="41F7FA8C" w14:textId="77777777" w:rsidR="00794843" w:rsidRDefault="00794843" w:rsidP="00454B0D">
      <w:pPr>
        <w:spacing w:after="0" w:line="259" w:lineRule="auto"/>
        <w:rPr>
          <w:rFonts w:ascii="Calibri" w:eastAsia="Calibri" w:hAnsi="Calibri" w:cs="Times New Roman"/>
          <w:b/>
          <w:sz w:val="28"/>
          <w:szCs w:val="28"/>
        </w:rPr>
      </w:pPr>
    </w:p>
    <w:p w14:paraId="6153B096" w14:textId="77777777" w:rsidR="00E85706" w:rsidRPr="002F08AD" w:rsidRDefault="009A777E" w:rsidP="002F08AD">
      <w:pPr>
        <w:pStyle w:val="ListParagraph"/>
        <w:numPr>
          <w:ilvl w:val="0"/>
          <w:numId w:val="25"/>
        </w:numPr>
        <w:spacing w:after="0" w:line="259" w:lineRule="auto"/>
        <w:rPr>
          <w:rFonts w:ascii="Calibri" w:eastAsia="Calibri" w:hAnsi="Calibri" w:cs="Times New Roman"/>
          <w:b/>
          <w:sz w:val="28"/>
          <w:szCs w:val="28"/>
        </w:rPr>
      </w:pPr>
      <w:r w:rsidRPr="002F08AD">
        <w:rPr>
          <w:rFonts w:ascii="Calibri" w:eastAsia="Calibri" w:hAnsi="Calibri" w:cs="Times New Roman"/>
          <w:b/>
          <w:sz w:val="28"/>
          <w:szCs w:val="28"/>
        </w:rPr>
        <w:t>Financial</w:t>
      </w:r>
      <w:r w:rsidR="00E85706" w:rsidRPr="002F08AD">
        <w:rPr>
          <w:rFonts w:ascii="Calibri" w:eastAsia="Calibri" w:hAnsi="Calibri" w:cs="Times New Roman"/>
          <w:b/>
          <w:sz w:val="28"/>
          <w:szCs w:val="28"/>
        </w:rPr>
        <w:t xml:space="preserve"> Report</w:t>
      </w:r>
    </w:p>
    <w:p w14:paraId="735B4B3D" w14:textId="77777777" w:rsidR="003843AC" w:rsidRDefault="003843AC" w:rsidP="00B11A2A">
      <w:pPr>
        <w:spacing w:after="0" w:line="259" w:lineRule="auto"/>
        <w:rPr>
          <w:rFonts w:ascii="Calibri" w:eastAsia="Calibri" w:hAnsi="Calibri" w:cs="Times New Roman"/>
          <w:sz w:val="28"/>
          <w:szCs w:val="28"/>
        </w:rPr>
      </w:pPr>
    </w:p>
    <w:p w14:paraId="6CB220BF" w14:textId="6B0F84AC" w:rsidR="00430B7C" w:rsidRDefault="006368B5" w:rsidP="00D204F9">
      <w:pPr>
        <w:spacing w:after="0" w:line="259" w:lineRule="auto"/>
        <w:rPr>
          <w:rFonts w:ascii="Calibri" w:eastAsia="Calibri" w:hAnsi="Calibri" w:cs="Times New Roman"/>
          <w:sz w:val="28"/>
          <w:szCs w:val="28"/>
        </w:rPr>
      </w:pPr>
      <w:r>
        <w:rPr>
          <w:rFonts w:ascii="Calibri" w:eastAsia="Calibri" w:hAnsi="Calibri" w:cs="Times New Roman"/>
          <w:sz w:val="28"/>
          <w:szCs w:val="28"/>
        </w:rPr>
        <w:t xml:space="preserve">Luke </w:t>
      </w:r>
      <w:r w:rsidR="00C223E5">
        <w:rPr>
          <w:rFonts w:ascii="Calibri" w:eastAsia="Calibri" w:hAnsi="Calibri" w:cs="Times New Roman"/>
          <w:sz w:val="28"/>
          <w:szCs w:val="28"/>
        </w:rPr>
        <w:t xml:space="preserve">presented </w:t>
      </w:r>
      <w:bookmarkStart w:id="0" w:name="_Hlk93152847"/>
      <w:r w:rsidR="00454B0D">
        <w:rPr>
          <w:rFonts w:ascii="Calibri" w:eastAsia="Calibri" w:hAnsi="Calibri" w:cs="Times New Roman"/>
          <w:sz w:val="28"/>
          <w:szCs w:val="28"/>
        </w:rPr>
        <w:t xml:space="preserve">the </w:t>
      </w:r>
      <w:r w:rsidR="007E0D45">
        <w:rPr>
          <w:rFonts w:ascii="Calibri" w:eastAsia="Calibri" w:hAnsi="Calibri" w:cs="Times New Roman"/>
          <w:sz w:val="28"/>
          <w:szCs w:val="28"/>
        </w:rPr>
        <w:t>20</w:t>
      </w:r>
      <w:r w:rsidR="00A95FC5">
        <w:rPr>
          <w:rFonts w:ascii="Calibri" w:eastAsia="Calibri" w:hAnsi="Calibri" w:cs="Times New Roman"/>
          <w:sz w:val="28"/>
          <w:szCs w:val="28"/>
        </w:rPr>
        <w:t>2</w:t>
      </w:r>
      <w:r w:rsidR="00430B7C">
        <w:rPr>
          <w:rFonts w:ascii="Calibri" w:eastAsia="Calibri" w:hAnsi="Calibri" w:cs="Times New Roman"/>
          <w:sz w:val="28"/>
          <w:szCs w:val="28"/>
        </w:rPr>
        <w:t>1</w:t>
      </w:r>
      <w:r w:rsidR="007E0D45">
        <w:rPr>
          <w:rFonts w:ascii="Calibri" w:eastAsia="Calibri" w:hAnsi="Calibri" w:cs="Times New Roman"/>
          <w:sz w:val="28"/>
          <w:szCs w:val="28"/>
        </w:rPr>
        <w:t xml:space="preserve"> F</w:t>
      </w:r>
      <w:r w:rsidR="00454B0D">
        <w:rPr>
          <w:rFonts w:ascii="Calibri" w:eastAsia="Calibri" w:hAnsi="Calibri" w:cs="Times New Roman"/>
          <w:sz w:val="28"/>
          <w:szCs w:val="28"/>
        </w:rPr>
        <w:t xml:space="preserve">inancial </w:t>
      </w:r>
      <w:r w:rsidR="007E0D45">
        <w:rPr>
          <w:rFonts w:ascii="Calibri" w:eastAsia="Calibri" w:hAnsi="Calibri" w:cs="Times New Roman"/>
          <w:sz w:val="28"/>
          <w:szCs w:val="28"/>
        </w:rPr>
        <w:t>R</w:t>
      </w:r>
      <w:r w:rsidR="00454B0D">
        <w:rPr>
          <w:rFonts w:ascii="Calibri" w:eastAsia="Calibri" w:hAnsi="Calibri" w:cs="Times New Roman"/>
          <w:sz w:val="28"/>
          <w:szCs w:val="28"/>
        </w:rPr>
        <w:t xml:space="preserve">eport </w:t>
      </w:r>
      <w:r w:rsidR="007E0D45">
        <w:rPr>
          <w:rFonts w:ascii="Calibri" w:eastAsia="Calibri" w:hAnsi="Calibri" w:cs="Times New Roman"/>
          <w:sz w:val="28"/>
          <w:szCs w:val="28"/>
        </w:rPr>
        <w:t>and the 202</w:t>
      </w:r>
      <w:r w:rsidR="00430B7C">
        <w:rPr>
          <w:rFonts w:ascii="Calibri" w:eastAsia="Calibri" w:hAnsi="Calibri" w:cs="Times New Roman"/>
          <w:sz w:val="28"/>
          <w:szCs w:val="28"/>
        </w:rPr>
        <w:t>2</w:t>
      </w:r>
      <w:r w:rsidR="007E0D45">
        <w:rPr>
          <w:rFonts w:ascii="Calibri" w:eastAsia="Calibri" w:hAnsi="Calibri" w:cs="Times New Roman"/>
          <w:sz w:val="28"/>
          <w:szCs w:val="28"/>
        </w:rPr>
        <w:t xml:space="preserve"> Budget</w:t>
      </w:r>
      <w:bookmarkEnd w:id="0"/>
      <w:r w:rsidR="00B11A2A">
        <w:rPr>
          <w:rFonts w:ascii="Calibri" w:eastAsia="Calibri" w:hAnsi="Calibri" w:cs="Times New Roman"/>
          <w:sz w:val="28"/>
          <w:szCs w:val="28"/>
        </w:rPr>
        <w:t xml:space="preserve">. </w:t>
      </w:r>
    </w:p>
    <w:p w14:paraId="4D61AAE0" w14:textId="77777777" w:rsidR="00D204F9" w:rsidRDefault="00D204F9" w:rsidP="00D204F9">
      <w:pPr>
        <w:spacing w:after="0" w:line="259" w:lineRule="auto"/>
        <w:rPr>
          <w:rFonts w:ascii="Calibri" w:eastAsia="Calibri" w:hAnsi="Calibri" w:cs="Calibri"/>
          <w:bCs/>
          <w:sz w:val="28"/>
          <w:szCs w:val="28"/>
        </w:rPr>
      </w:pPr>
    </w:p>
    <w:p w14:paraId="45C79615" w14:textId="30A445D9" w:rsidR="00040B07" w:rsidRDefault="00820F84" w:rsidP="00430B7C">
      <w:pPr>
        <w:spacing w:after="0" w:line="240" w:lineRule="auto"/>
        <w:rPr>
          <w:rFonts w:ascii="Calibri" w:eastAsia="Calibri" w:hAnsi="Calibri" w:cs="Calibri"/>
          <w:b/>
          <w:sz w:val="36"/>
          <w:szCs w:val="36"/>
        </w:rPr>
      </w:pPr>
      <w:r>
        <w:rPr>
          <w:rFonts w:ascii="Calibri" w:eastAsia="Calibri" w:hAnsi="Calibri" w:cs="Calibri"/>
          <w:bCs/>
          <w:sz w:val="28"/>
          <w:szCs w:val="28"/>
        </w:rPr>
        <w:t xml:space="preserve">The 2022 Queens Gap POA dues will become due and owing by January 31, 2022. As of the date of this meeting, 43 property owners representing 54 lots have submitted their payments for a total of $10,800. Ann Caver will be contacting the property owners that have not paid </w:t>
      </w:r>
      <w:r w:rsidR="00D204F9">
        <w:rPr>
          <w:rFonts w:ascii="Calibri" w:eastAsia="Calibri" w:hAnsi="Calibri" w:cs="Calibri"/>
          <w:bCs/>
          <w:sz w:val="28"/>
          <w:szCs w:val="28"/>
        </w:rPr>
        <w:t xml:space="preserve">with </w:t>
      </w:r>
      <w:r>
        <w:rPr>
          <w:rFonts w:ascii="Calibri" w:eastAsia="Calibri" w:hAnsi="Calibri" w:cs="Calibri"/>
          <w:bCs/>
          <w:sz w:val="28"/>
          <w:szCs w:val="28"/>
        </w:rPr>
        <w:t>a reminder of the due date.</w:t>
      </w:r>
    </w:p>
    <w:p w14:paraId="5B890CF4" w14:textId="77777777" w:rsidR="00430B7C" w:rsidRDefault="00430B7C" w:rsidP="00B11A2A">
      <w:pPr>
        <w:spacing w:after="0" w:line="240" w:lineRule="auto"/>
        <w:rPr>
          <w:rFonts w:ascii="Calibri" w:eastAsia="Calibri" w:hAnsi="Calibri" w:cs="Times New Roman"/>
          <w:sz w:val="28"/>
          <w:szCs w:val="28"/>
        </w:rPr>
      </w:pPr>
    </w:p>
    <w:p w14:paraId="5C4F80DE" w14:textId="0B64D4CE" w:rsidR="00040B07" w:rsidRDefault="00B11A2A" w:rsidP="00B11A2A">
      <w:p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A line-by-line summary </w:t>
      </w:r>
      <w:r w:rsidR="003843AC">
        <w:rPr>
          <w:rFonts w:ascii="Calibri" w:eastAsia="Calibri" w:hAnsi="Calibri" w:cs="Times New Roman"/>
          <w:sz w:val="28"/>
          <w:szCs w:val="28"/>
        </w:rPr>
        <w:t xml:space="preserve">of the 2021 Financial Report and the 2022 Budget </w:t>
      </w:r>
      <w:r>
        <w:rPr>
          <w:rFonts w:ascii="Calibri" w:eastAsia="Calibri" w:hAnsi="Calibri" w:cs="Times New Roman"/>
          <w:sz w:val="28"/>
          <w:szCs w:val="28"/>
        </w:rPr>
        <w:t>is available in the following report</w:t>
      </w:r>
      <w:r w:rsidR="00891DDB">
        <w:rPr>
          <w:rFonts w:ascii="Calibri" w:eastAsia="Calibri" w:hAnsi="Calibri" w:cs="Times New Roman"/>
          <w:sz w:val="28"/>
          <w:szCs w:val="28"/>
        </w:rPr>
        <w:t>;</w:t>
      </w:r>
    </w:p>
    <w:p w14:paraId="6ECFF181" w14:textId="3A70DD92" w:rsidR="00A95FC5" w:rsidRDefault="00A95FC5" w:rsidP="00B11A2A">
      <w:pPr>
        <w:spacing w:after="0" w:line="240" w:lineRule="auto"/>
        <w:rPr>
          <w:rFonts w:ascii="Calibri" w:eastAsia="Calibri" w:hAnsi="Calibri" w:cs="Times New Roman"/>
          <w:sz w:val="28"/>
          <w:szCs w:val="28"/>
        </w:rPr>
      </w:pPr>
    </w:p>
    <w:p w14:paraId="16F0FFAF" w14:textId="368DA7A7" w:rsidR="00A95FC5" w:rsidRDefault="00A95FC5" w:rsidP="00B11A2A">
      <w:pPr>
        <w:spacing w:after="0" w:line="240" w:lineRule="auto"/>
        <w:rPr>
          <w:rFonts w:ascii="Calibri" w:eastAsia="Calibri" w:hAnsi="Calibri" w:cs="Times New Roman"/>
          <w:sz w:val="28"/>
          <w:szCs w:val="28"/>
        </w:rPr>
      </w:pPr>
    </w:p>
    <w:p w14:paraId="73658BA7" w14:textId="19AB8BA4" w:rsidR="00A95FC5" w:rsidRDefault="00A95FC5" w:rsidP="00B11A2A">
      <w:pPr>
        <w:spacing w:after="0" w:line="240" w:lineRule="auto"/>
        <w:rPr>
          <w:rFonts w:ascii="Calibri" w:eastAsia="Calibri" w:hAnsi="Calibri" w:cs="Times New Roman"/>
          <w:sz w:val="28"/>
          <w:szCs w:val="28"/>
        </w:rPr>
      </w:pPr>
    </w:p>
    <w:p w14:paraId="6518E3B9" w14:textId="06E5258C" w:rsidR="00A95FC5" w:rsidRDefault="00A95FC5" w:rsidP="00B11A2A">
      <w:pPr>
        <w:spacing w:after="0" w:line="240" w:lineRule="auto"/>
        <w:rPr>
          <w:rFonts w:ascii="Calibri" w:eastAsia="Calibri" w:hAnsi="Calibri" w:cs="Times New Roman"/>
          <w:sz w:val="28"/>
          <w:szCs w:val="28"/>
        </w:rPr>
      </w:pPr>
    </w:p>
    <w:p w14:paraId="1FDE3092" w14:textId="4B99183B" w:rsidR="00A95FC5" w:rsidRDefault="00A95FC5" w:rsidP="00B11A2A">
      <w:pPr>
        <w:spacing w:after="0" w:line="240" w:lineRule="auto"/>
        <w:rPr>
          <w:rFonts w:ascii="Calibri" w:eastAsia="Calibri" w:hAnsi="Calibri" w:cs="Times New Roman"/>
          <w:sz w:val="28"/>
          <w:szCs w:val="28"/>
        </w:rPr>
      </w:pPr>
    </w:p>
    <w:p w14:paraId="1D7CA9CB" w14:textId="09E57296" w:rsidR="00356A6F" w:rsidRDefault="00356A6F" w:rsidP="00B11A2A">
      <w:pPr>
        <w:spacing w:after="0" w:line="240" w:lineRule="auto"/>
        <w:rPr>
          <w:rFonts w:ascii="Calibri" w:eastAsia="Calibri" w:hAnsi="Calibri" w:cs="Times New Roman"/>
          <w:sz w:val="28"/>
          <w:szCs w:val="28"/>
        </w:rPr>
      </w:pPr>
    </w:p>
    <w:p w14:paraId="4269A65B" w14:textId="6A1FBDEF" w:rsidR="004A7C1F" w:rsidRDefault="004A7C1F" w:rsidP="00B11A2A">
      <w:pPr>
        <w:spacing w:after="0" w:line="240" w:lineRule="auto"/>
        <w:rPr>
          <w:rFonts w:ascii="Calibri" w:eastAsia="Calibri" w:hAnsi="Calibri" w:cs="Times New Roman"/>
          <w:sz w:val="28"/>
          <w:szCs w:val="28"/>
        </w:rPr>
      </w:pPr>
    </w:p>
    <w:p w14:paraId="5EC66199" w14:textId="7B9B1A5F" w:rsidR="004A7C1F" w:rsidRDefault="004A7C1F" w:rsidP="00B11A2A">
      <w:pPr>
        <w:spacing w:after="0" w:line="240" w:lineRule="auto"/>
        <w:rPr>
          <w:rFonts w:ascii="Calibri" w:eastAsia="Calibri" w:hAnsi="Calibri" w:cs="Times New Roman"/>
          <w:sz w:val="28"/>
          <w:szCs w:val="28"/>
        </w:rPr>
      </w:pPr>
    </w:p>
    <w:p w14:paraId="084FAF04" w14:textId="77777777" w:rsidR="004A7C1F" w:rsidRDefault="004A7C1F" w:rsidP="00B11A2A">
      <w:pPr>
        <w:spacing w:after="0" w:line="240" w:lineRule="auto"/>
        <w:rPr>
          <w:rFonts w:ascii="Calibri" w:eastAsia="Calibri" w:hAnsi="Calibri" w:cs="Times New Roman"/>
          <w:sz w:val="28"/>
          <w:szCs w:val="28"/>
        </w:rPr>
      </w:pPr>
    </w:p>
    <w:p w14:paraId="2AF322DC" w14:textId="4C8D0C24" w:rsidR="00356A6F" w:rsidRDefault="00356A6F" w:rsidP="00B11A2A">
      <w:pPr>
        <w:spacing w:after="0" w:line="240" w:lineRule="auto"/>
        <w:rPr>
          <w:rFonts w:ascii="Calibri" w:eastAsia="Calibri" w:hAnsi="Calibri" w:cs="Times New Roman"/>
          <w:sz w:val="28"/>
          <w:szCs w:val="28"/>
        </w:rPr>
      </w:pPr>
    </w:p>
    <w:p w14:paraId="5A17A016" w14:textId="5765521E" w:rsidR="00356A6F" w:rsidRDefault="00356A6F" w:rsidP="00B11A2A">
      <w:pPr>
        <w:spacing w:after="0" w:line="240" w:lineRule="auto"/>
        <w:rPr>
          <w:rFonts w:ascii="Calibri" w:eastAsia="Calibri" w:hAnsi="Calibri" w:cs="Times New Roman"/>
          <w:sz w:val="28"/>
          <w:szCs w:val="28"/>
        </w:rPr>
      </w:pPr>
    </w:p>
    <w:p w14:paraId="650C38D7" w14:textId="20ED782F" w:rsidR="00356A6F" w:rsidRDefault="00356A6F" w:rsidP="00B11A2A">
      <w:pPr>
        <w:spacing w:after="0" w:line="240" w:lineRule="auto"/>
        <w:rPr>
          <w:rFonts w:ascii="Calibri" w:eastAsia="Calibri" w:hAnsi="Calibri" w:cs="Times New Roman"/>
          <w:sz w:val="28"/>
          <w:szCs w:val="28"/>
        </w:rPr>
      </w:pPr>
    </w:p>
    <w:p w14:paraId="51286203" w14:textId="3644ABBE" w:rsidR="00356A6F" w:rsidRDefault="00356A6F" w:rsidP="00B11A2A">
      <w:pPr>
        <w:spacing w:after="0" w:line="240" w:lineRule="auto"/>
        <w:rPr>
          <w:rFonts w:ascii="Calibri" w:eastAsia="Calibri" w:hAnsi="Calibri" w:cs="Times New Roman"/>
          <w:sz w:val="28"/>
          <w:szCs w:val="28"/>
        </w:rPr>
      </w:pPr>
    </w:p>
    <w:p w14:paraId="037D67C0" w14:textId="7D01EE6A" w:rsidR="003843AC" w:rsidRDefault="003843AC" w:rsidP="00B11A2A">
      <w:pPr>
        <w:spacing w:after="0" w:line="240" w:lineRule="auto"/>
        <w:rPr>
          <w:rFonts w:ascii="Calibri" w:eastAsia="Calibri" w:hAnsi="Calibri" w:cs="Times New Roman"/>
          <w:sz w:val="28"/>
          <w:szCs w:val="28"/>
        </w:rPr>
      </w:pPr>
    </w:p>
    <w:p w14:paraId="4E244527" w14:textId="607DD1B1" w:rsidR="003843AC" w:rsidRDefault="003843AC" w:rsidP="00B11A2A">
      <w:pPr>
        <w:spacing w:after="0" w:line="240" w:lineRule="auto"/>
        <w:rPr>
          <w:rFonts w:ascii="Calibri" w:eastAsia="Calibri" w:hAnsi="Calibri" w:cs="Times New Roman"/>
          <w:sz w:val="28"/>
          <w:szCs w:val="28"/>
        </w:rPr>
      </w:pPr>
    </w:p>
    <w:p w14:paraId="55E25C0D" w14:textId="67F23603" w:rsidR="003843AC" w:rsidRDefault="003843AC" w:rsidP="00B11A2A">
      <w:pPr>
        <w:spacing w:after="0" w:line="240" w:lineRule="auto"/>
        <w:rPr>
          <w:rFonts w:ascii="Calibri" w:eastAsia="Calibri" w:hAnsi="Calibri" w:cs="Times New Roman"/>
          <w:sz w:val="28"/>
          <w:szCs w:val="28"/>
        </w:rPr>
      </w:pPr>
    </w:p>
    <w:p w14:paraId="520F0261" w14:textId="24DB35A8" w:rsidR="003843AC" w:rsidRDefault="003843AC" w:rsidP="00B11A2A">
      <w:pPr>
        <w:spacing w:after="0" w:line="240" w:lineRule="auto"/>
        <w:rPr>
          <w:rFonts w:ascii="Calibri" w:eastAsia="Calibri" w:hAnsi="Calibri" w:cs="Times New Roman"/>
          <w:sz w:val="28"/>
          <w:szCs w:val="28"/>
        </w:rPr>
      </w:pPr>
    </w:p>
    <w:p w14:paraId="08A62F86" w14:textId="6A79D1B6" w:rsidR="003843AC" w:rsidRDefault="003843AC" w:rsidP="00B11A2A">
      <w:pPr>
        <w:spacing w:after="0" w:line="240" w:lineRule="auto"/>
        <w:rPr>
          <w:rFonts w:ascii="Calibri" w:eastAsia="Calibri" w:hAnsi="Calibri" w:cs="Times New Roman"/>
          <w:sz w:val="28"/>
          <w:szCs w:val="28"/>
        </w:rPr>
      </w:pPr>
    </w:p>
    <w:p w14:paraId="5E6F2F7F" w14:textId="6A7E090E" w:rsidR="003843AC" w:rsidRDefault="003843AC" w:rsidP="00B11A2A">
      <w:pPr>
        <w:spacing w:after="0" w:line="240" w:lineRule="auto"/>
        <w:rPr>
          <w:rFonts w:ascii="Calibri" w:eastAsia="Calibri" w:hAnsi="Calibri" w:cs="Times New Roman"/>
          <w:sz w:val="28"/>
          <w:szCs w:val="28"/>
        </w:rPr>
      </w:pPr>
    </w:p>
    <w:p w14:paraId="002E49D6" w14:textId="0AD351DD" w:rsidR="003843AC" w:rsidRDefault="003843AC" w:rsidP="00B11A2A">
      <w:pPr>
        <w:spacing w:after="0" w:line="240" w:lineRule="auto"/>
        <w:rPr>
          <w:rFonts w:ascii="Calibri" w:eastAsia="Calibri" w:hAnsi="Calibri" w:cs="Times New Roman"/>
          <w:sz w:val="28"/>
          <w:szCs w:val="28"/>
        </w:rPr>
      </w:pPr>
    </w:p>
    <w:p w14:paraId="67F84AD3" w14:textId="3B5B6A11" w:rsidR="003843AC" w:rsidRDefault="003843AC" w:rsidP="00B11A2A">
      <w:pPr>
        <w:spacing w:after="0" w:line="240" w:lineRule="auto"/>
        <w:rPr>
          <w:rFonts w:ascii="Calibri" w:eastAsia="Calibri" w:hAnsi="Calibri" w:cs="Times New Roman"/>
          <w:sz w:val="28"/>
          <w:szCs w:val="28"/>
        </w:rPr>
      </w:pPr>
    </w:p>
    <w:p w14:paraId="3D00EE89" w14:textId="67CBC7DF" w:rsidR="003843AC" w:rsidRDefault="003843AC" w:rsidP="00B11A2A">
      <w:pPr>
        <w:spacing w:after="0" w:line="240" w:lineRule="auto"/>
        <w:rPr>
          <w:rFonts w:ascii="Calibri" w:eastAsia="Calibri" w:hAnsi="Calibri" w:cs="Times New Roman"/>
          <w:sz w:val="28"/>
          <w:szCs w:val="28"/>
        </w:rPr>
      </w:pPr>
    </w:p>
    <w:p w14:paraId="0FBFA881" w14:textId="77777777" w:rsidR="003843AC" w:rsidRDefault="003843AC" w:rsidP="00B11A2A">
      <w:pPr>
        <w:spacing w:after="0" w:line="240" w:lineRule="auto"/>
        <w:rPr>
          <w:rFonts w:ascii="Calibri" w:eastAsia="Calibri" w:hAnsi="Calibri" w:cs="Times New Roman"/>
          <w:sz w:val="28"/>
          <w:szCs w:val="28"/>
        </w:rPr>
      </w:pPr>
    </w:p>
    <w:p w14:paraId="7ACAC83F" w14:textId="77777777" w:rsidR="00A95FC5" w:rsidRDefault="00A95FC5" w:rsidP="00B11A2A">
      <w:pPr>
        <w:spacing w:after="0" w:line="240" w:lineRule="auto"/>
        <w:rPr>
          <w:rFonts w:ascii="Calibri" w:eastAsia="Calibri" w:hAnsi="Calibri" w:cs="Times New Roman"/>
          <w:sz w:val="28"/>
          <w:szCs w:val="28"/>
        </w:rPr>
      </w:pPr>
    </w:p>
    <w:p w14:paraId="35F310FA" w14:textId="48DF266E" w:rsidR="00A95FC5" w:rsidRDefault="00A95FC5" w:rsidP="00B11A2A">
      <w:pPr>
        <w:spacing w:after="0" w:line="240" w:lineRule="auto"/>
        <w:rPr>
          <w:rFonts w:ascii="Calibri" w:eastAsia="Calibri" w:hAnsi="Calibri" w:cs="Times New Roman"/>
          <w:sz w:val="28"/>
          <w:szCs w:val="28"/>
        </w:rPr>
      </w:pPr>
    </w:p>
    <w:p w14:paraId="33D21B1C" w14:textId="7AA50A05" w:rsidR="00A95FC5" w:rsidRPr="00B11A2A" w:rsidRDefault="00DF0EF1" w:rsidP="00B11A2A">
      <w:pPr>
        <w:spacing w:after="0" w:line="240" w:lineRule="auto"/>
        <w:rPr>
          <w:rFonts w:ascii="Calibri" w:eastAsia="Calibri" w:hAnsi="Calibri" w:cs="Calibri"/>
          <w:b/>
          <w:sz w:val="28"/>
          <w:szCs w:val="28"/>
        </w:rPr>
      </w:pPr>
      <w:r w:rsidRPr="00DF0EF1">
        <w:rPr>
          <w:noProof/>
        </w:rPr>
        <w:lastRenderedPageBreak/>
        <w:drawing>
          <wp:inline distT="0" distB="0" distL="0" distR="0" wp14:anchorId="65FD46E2" wp14:editId="573F8E5F">
            <wp:extent cx="5381625" cy="864035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5799" cy="8663116"/>
                    </a:xfrm>
                    <a:prstGeom prst="rect">
                      <a:avLst/>
                    </a:prstGeom>
                    <a:noFill/>
                    <a:ln>
                      <a:noFill/>
                    </a:ln>
                  </pic:spPr>
                </pic:pic>
              </a:graphicData>
            </a:graphic>
          </wp:inline>
        </w:drawing>
      </w:r>
    </w:p>
    <w:p w14:paraId="1CCDFBDE" w14:textId="77777777" w:rsidR="00052AA1" w:rsidRDefault="00052AA1" w:rsidP="00D6634E">
      <w:pPr>
        <w:spacing w:after="0" w:line="240" w:lineRule="auto"/>
        <w:jc w:val="center"/>
        <w:rPr>
          <w:rFonts w:ascii="Calibri" w:eastAsia="Calibri" w:hAnsi="Calibri" w:cs="Calibri"/>
          <w:b/>
          <w:sz w:val="36"/>
          <w:szCs w:val="36"/>
        </w:rPr>
      </w:pPr>
    </w:p>
    <w:p w14:paraId="517A5771" w14:textId="4AB7CE54" w:rsidR="00C830A2" w:rsidRDefault="00C830A2" w:rsidP="00C830A2">
      <w:pPr>
        <w:rPr>
          <w:rFonts w:ascii="Calibri" w:eastAsia="Calibri" w:hAnsi="Calibri" w:cs="Times New Roman"/>
          <w:bCs/>
          <w:sz w:val="28"/>
          <w:szCs w:val="28"/>
        </w:rPr>
      </w:pPr>
      <w:bookmarkStart w:id="1" w:name="_Hlk63240764"/>
      <w:r>
        <w:rPr>
          <w:rFonts w:ascii="Calibri" w:eastAsia="Calibri" w:hAnsi="Calibri" w:cs="Times New Roman"/>
          <w:bCs/>
          <w:sz w:val="28"/>
          <w:szCs w:val="28"/>
        </w:rPr>
        <w:t xml:space="preserve">Mike Otero made a motion to accept the </w:t>
      </w:r>
      <w:r w:rsidR="001C6F1A">
        <w:rPr>
          <w:rFonts w:ascii="Calibri" w:eastAsia="Calibri" w:hAnsi="Calibri" w:cs="Times New Roman"/>
          <w:bCs/>
          <w:sz w:val="28"/>
          <w:szCs w:val="28"/>
        </w:rPr>
        <w:t>20</w:t>
      </w:r>
      <w:r w:rsidR="000F5C91">
        <w:rPr>
          <w:rFonts w:ascii="Calibri" w:eastAsia="Calibri" w:hAnsi="Calibri" w:cs="Times New Roman"/>
          <w:bCs/>
          <w:sz w:val="28"/>
          <w:szCs w:val="28"/>
        </w:rPr>
        <w:t>2</w:t>
      </w:r>
      <w:r w:rsidR="000A1F79">
        <w:rPr>
          <w:rFonts w:ascii="Calibri" w:eastAsia="Calibri" w:hAnsi="Calibri" w:cs="Times New Roman"/>
          <w:bCs/>
          <w:sz w:val="28"/>
          <w:szCs w:val="28"/>
        </w:rPr>
        <w:t>1</w:t>
      </w:r>
      <w:r w:rsidR="001C6F1A">
        <w:rPr>
          <w:rFonts w:ascii="Calibri" w:eastAsia="Calibri" w:hAnsi="Calibri" w:cs="Times New Roman"/>
          <w:bCs/>
          <w:sz w:val="28"/>
          <w:szCs w:val="28"/>
        </w:rPr>
        <w:t xml:space="preserve"> </w:t>
      </w:r>
      <w:r>
        <w:rPr>
          <w:rFonts w:ascii="Calibri" w:eastAsia="Calibri" w:hAnsi="Calibri" w:cs="Times New Roman"/>
          <w:bCs/>
          <w:sz w:val="28"/>
          <w:szCs w:val="28"/>
        </w:rPr>
        <w:t>Financial Report</w:t>
      </w:r>
      <w:r w:rsidR="001C6F1A">
        <w:rPr>
          <w:rFonts w:ascii="Calibri" w:eastAsia="Calibri" w:hAnsi="Calibri" w:cs="Times New Roman"/>
          <w:bCs/>
          <w:sz w:val="28"/>
          <w:szCs w:val="28"/>
        </w:rPr>
        <w:t xml:space="preserve"> and the 202</w:t>
      </w:r>
      <w:r w:rsidR="000A1F79">
        <w:rPr>
          <w:rFonts w:ascii="Calibri" w:eastAsia="Calibri" w:hAnsi="Calibri" w:cs="Times New Roman"/>
          <w:bCs/>
          <w:sz w:val="28"/>
          <w:szCs w:val="28"/>
        </w:rPr>
        <w:t>2</w:t>
      </w:r>
      <w:r w:rsidR="001C6F1A">
        <w:rPr>
          <w:rFonts w:ascii="Calibri" w:eastAsia="Calibri" w:hAnsi="Calibri" w:cs="Times New Roman"/>
          <w:bCs/>
          <w:sz w:val="28"/>
          <w:szCs w:val="28"/>
        </w:rPr>
        <w:t xml:space="preserve"> Budget</w:t>
      </w:r>
      <w:r>
        <w:rPr>
          <w:rFonts w:ascii="Calibri" w:eastAsia="Calibri" w:hAnsi="Calibri" w:cs="Times New Roman"/>
          <w:bCs/>
          <w:sz w:val="28"/>
          <w:szCs w:val="28"/>
        </w:rPr>
        <w:t xml:space="preserve">. </w:t>
      </w:r>
      <w:r w:rsidR="000A1F79">
        <w:rPr>
          <w:rFonts w:ascii="Calibri" w:eastAsia="Calibri" w:hAnsi="Calibri" w:cs="Times New Roman"/>
          <w:bCs/>
          <w:sz w:val="28"/>
          <w:szCs w:val="28"/>
        </w:rPr>
        <w:t>Bill Towhey</w:t>
      </w:r>
      <w:r w:rsidR="000F5C91">
        <w:rPr>
          <w:rFonts w:ascii="Calibri" w:eastAsia="Calibri" w:hAnsi="Calibri" w:cs="Times New Roman"/>
          <w:bCs/>
          <w:sz w:val="28"/>
          <w:szCs w:val="28"/>
        </w:rPr>
        <w:t xml:space="preserve"> </w:t>
      </w:r>
      <w:r>
        <w:rPr>
          <w:rFonts w:ascii="Calibri" w:eastAsia="Calibri" w:hAnsi="Calibri" w:cs="Times New Roman"/>
          <w:bCs/>
          <w:sz w:val="28"/>
          <w:szCs w:val="28"/>
        </w:rPr>
        <w:t>seconded the motion. Motion passed.</w:t>
      </w:r>
    </w:p>
    <w:bookmarkEnd w:id="1"/>
    <w:p w14:paraId="5D7978B8" w14:textId="47E093EE" w:rsidR="00C830A2" w:rsidRPr="00C239EE" w:rsidRDefault="00AB2162" w:rsidP="002F08AD">
      <w:pPr>
        <w:pStyle w:val="ListParagraph"/>
        <w:numPr>
          <w:ilvl w:val="0"/>
          <w:numId w:val="25"/>
        </w:numPr>
        <w:spacing w:after="0" w:line="240" w:lineRule="auto"/>
        <w:rPr>
          <w:rFonts w:ascii="Calibri" w:eastAsia="Calibri" w:hAnsi="Calibri" w:cs="Calibri"/>
          <w:b/>
          <w:bCs/>
          <w:sz w:val="28"/>
          <w:szCs w:val="28"/>
        </w:rPr>
      </w:pPr>
      <w:r>
        <w:rPr>
          <w:rFonts w:ascii="Calibri" w:eastAsia="Calibri" w:hAnsi="Calibri" w:cs="Calibri"/>
          <w:b/>
          <w:bCs/>
          <w:sz w:val="28"/>
          <w:szCs w:val="28"/>
        </w:rPr>
        <w:t>Annual POA Meeting 202</w:t>
      </w:r>
      <w:r w:rsidR="000A1F79">
        <w:rPr>
          <w:rFonts w:ascii="Calibri" w:eastAsia="Calibri" w:hAnsi="Calibri" w:cs="Calibri"/>
          <w:b/>
          <w:bCs/>
          <w:sz w:val="28"/>
          <w:szCs w:val="28"/>
        </w:rPr>
        <w:t>2</w:t>
      </w:r>
    </w:p>
    <w:p w14:paraId="18190F8D" w14:textId="77777777" w:rsidR="002F08AD" w:rsidRDefault="002F08AD" w:rsidP="002F08AD">
      <w:pPr>
        <w:spacing w:after="0" w:line="240" w:lineRule="auto"/>
        <w:rPr>
          <w:rFonts w:ascii="Calibri" w:eastAsia="Calibri" w:hAnsi="Calibri" w:cs="Calibri"/>
          <w:sz w:val="28"/>
          <w:szCs w:val="28"/>
        </w:rPr>
      </w:pPr>
    </w:p>
    <w:p w14:paraId="14764C7F" w14:textId="018F7E09" w:rsidR="004A2150" w:rsidRDefault="004A2150" w:rsidP="002F08AD">
      <w:pPr>
        <w:spacing w:after="0" w:line="240" w:lineRule="auto"/>
        <w:rPr>
          <w:rFonts w:ascii="Calibri" w:eastAsia="Calibri" w:hAnsi="Calibri" w:cs="Calibri"/>
          <w:sz w:val="28"/>
          <w:szCs w:val="28"/>
        </w:rPr>
      </w:pPr>
      <w:r>
        <w:rPr>
          <w:rFonts w:ascii="Calibri" w:eastAsia="Calibri" w:hAnsi="Calibri" w:cs="Calibri"/>
          <w:sz w:val="28"/>
          <w:szCs w:val="28"/>
        </w:rPr>
        <w:t>Luke announced i</w:t>
      </w:r>
      <w:r w:rsidR="00460F25">
        <w:rPr>
          <w:rFonts w:ascii="Calibri" w:eastAsia="Calibri" w:hAnsi="Calibri" w:cs="Calibri"/>
          <w:sz w:val="28"/>
          <w:szCs w:val="28"/>
        </w:rPr>
        <w:t>t</w:t>
      </w:r>
      <w:r>
        <w:rPr>
          <w:rFonts w:ascii="Calibri" w:eastAsia="Calibri" w:hAnsi="Calibri" w:cs="Calibri"/>
          <w:sz w:val="28"/>
          <w:szCs w:val="28"/>
        </w:rPr>
        <w:t xml:space="preserve"> was time to schedule the 202</w:t>
      </w:r>
      <w:r w:rsidR="000A1F79">
        <w:rPr>
          <w:rFonts w:ascii="Calibri" w:eastAsia="Calibri" w:hAnsi="Calibri" w:cs="Calibri"/>
          <w:sz w:val="28"/>
          <w:szCs w:val="28"/>
        </w:rPr>
        <w:t>2</w:t>
      </w:r>
      <w:r>
        <w:rPr>
          <w:rFonts w:ascii="Calibri" w:eastAsia="Calibri" w:hAnsi="Calibri" w:cs="Calibri"/>
          <w:sz w:val="28"/>
          <w:szCs w:val="28"/>
        </w:rPr>
        <w:t xml:space="preserve"> Annual POA Meeting. In </w:t>
      </w:r>
      <w:r w:rsidR="0085323A">
        <w:rPr>
          <w:rFonts w:ascii="Calibri" w:eastAsia="Calibri" w:hAnsi="Calibri" w:cs="Calibri"/>
          <w:sz w:val="28"/>
          <w:szCs w:val="28"/>
        </w:rPr>
        <w:t xml:space="preserve">many of the </w:t>
      </w:r>
      <w:r w:rsidR="000A1F79">
        <w:rPr>
          <w:rFonts w:ascii="Calibri" w:eastAsia="Calibri" w:hAnsi="Calibri" w:cs="Calibri"/>
          <w:sz w:val="28"/>
          <w:szCs w:val="28"/>
        </w:rPr>
        <w:t xml:space="preserve">previous </w:t>
      </w:r>
      <w:r>
        <w:rPr>
          <w:rFonts w:ascii="Calibri" w:eastAsia="Calibri" w:hAnsi="Calibri" w:cs="Calibri"/>
          <w:sz w:val="28"/>
          <w:szCs w:val="28"/>
        </w:rPr>
        <w:t>years the meeting ha</w:t>
      </w:r>
      <w:r w:rsidR="000A1F79">
        <w:rPr>
          <w:rFonts w:ascii="Calibri" w:eastAsia="Calibri" w:hAnsi="Calibri" w:cs="Calibri"/>
          <w:sz w:val="28"/>
          <w:szCs w:val="28"/>
        </w:rPr>
        <w:t>d</w:t>
      </w:r>
      <w:r>
        <w:rPr>
          <w:rFonts w:ascii="Calibri" w:eastAsia="Calibri" w:hAnsi="Calibri" w:cs="Calibri"/>
          <w:sz w:val="28"/>
          <w:szCs w:val="28"/>
        </w:rPr>
        <w:t xml:space="preserve"> been held in the large meeting room at the Union County Community Center. </w:t>
      </w:r>
      <w:r w:rsidR="004A7C1F">
        <w:rPr>
          <w:rFonts w:ascii="Calibri" w:eastAsia="Calibri" w:hAnsi="Calibri" w:cs="Calibri"/>
          <w:sz w:val="28"/>
          <w:szCs w:val="28"/>
        </w:rPr>
        <w:t xml:space="preserve">Due to COVID-19 restrictions, the 2020 </w:t>
      </w:r>
      <w:r w:rsidR="000A1F79">
        <w:rPr>
          <w:rFonts w:ascii="Calibri" w:eastAsia="Calibri" w:hAnsi="Calibri" w:cs="Calibri"/>
          <w:sz w:val="28"/>
          <w:szCs w:val="28"/>
        </w:rPr>
        <w:t xml:space="preserve">and 2021 </w:t>
      </w:r>
      <w:r w:rsidR="004A7C1F">
        <w:rPr>
          <w:rFonts w:ascii="Calibri" w:eastAsia="Calibri" w:hAnsi="Calibri" w:cs="Calibri"/>
          <w:sz w:val="28"/>
          <w:szCs w:val="28"/>
        </w:rPr>
        <w:t>Annual POA Meeting</w:t>
      </w:r>
      <w:r w:rsidR="000A1F79">
        <w:rPr>
          <w:rFonts w:ascii="Calibri" w:eastAsia="Calibri" w:hAnsi="Calibri" w:cs="Calibri"/>
          <w:sz w:val="28"/>
          <w:szCs w:val="28"/>
        </w:rPr>
        <w:t>s</w:t>
      </w:r>
      <w:r w:rsidR="004A7C1F">
        <w:rPr>
          <w:rFonts w:ascii="Calibri" w:eastAsia="Calibri" w:hAnsi="Calibri" w:cs="Calibri"/>
          <w:sz w:val="28"/>
          <w:szCs w:val="28"/>
        </w:rPr>
        <w:t xml:space="preserve"> w</w:t>
      </w:r>
      <w:r w:rsidR="000A1F79">
        <w:rPr>
          <w:rFonts w:ascii="Calibri" w:eastAsia="Calibri" w:hAnsi="Calibri" w:cs="Calibri"/>
          <w:sz w:val="28"/>
          <w:szCs w:val="28"/>
        </w:rPr>
        <w:t>ere he</w:t>
      </w:r>
      <w:r w:rsidR="004A7C1F">
        <w:rPr>
          <w:rFonts w:ascii="Calibri" w:eastAsia="Calibri" w:hAnsi="Calibri" w:cs="Calibri"/>
          <w:sz w:val="28"/>
          <w:szCs w:val="28"/>
        </w:rPr>
        <w:t>ld at a Meeks Park outdoor pavilion.</w:t>
      </w:r>
    </w:p>
    <w:p w14:paraId="1961676D" w14:textId="77777777" w:rsidR="004A2150" w:rsidRDefault="004A2150" w:rsidP="002F08AD">
      <w:pPr>
        <w:spacing w:after="0" w:line="240" w:lineRule="auto"/>
        <w:rPr>
          <w:rFonts w:ascii="Calibri" w:eastAsia="Calibri" w:hAnsi="Calibri" w:cs="Calibri"/>
          <w:sz w:val="28"/>
          <w:szCs w:val="28"/>
        </w:rPr>
      </w:pPr>
    </w:p>
    <w:p w14:paraId="48C9786B" w14:textId="07036904" w:rsidR="004A2150" w:rsidRDefault="004A2150" w:rsidP="002F08AD">
      <w:pPr>
        <w:spacing w:after="0" w:line="240" w:lineRule="auto"/>
        <w:rPr>
          <w:rFonts w:ascii="Calibri" w:eastAsia="Calibri" w:hAnsi="Calibri" w:cs="Calibri"/>
          <w:sz w:val="28"/>
          <w:szCs w:val="28"/>
        </w:rPr>
      </w:pPr>
      <w:r>
        <w:rPr>
          <w:rFonts w:ascii="Calibri" w:eastAsia="Calibri" w:hAnsi="Calibri" w:cs="Calibri"/>
          <w:sz w:val="28"/>
          <w:szCs w:val="28"/>
        </w:rPr>
        <w:t>The 202</w:t>
      </w:r>
      <w:r w:rsidR="000A1F79">
        <w:rPr>
          <w:rFonts w:ascii="Calibri" w:eastAsia="Calibri" w:hAnsi="Calibri" w:cs="Calibri"/>
          <w:sz w:val="28"/>
          <w:szCs w:val="28"/>
        </w:rPr>
        <w:t>2</w:t>
      </w:r>
      <w:r>
        <w:rPr>
          <w:rFonts w:ascii="Calibri" w:eastAsia="Calibri" w:hAnsi="Calibri" w:cs="Calibri"/>
          <w:sz w:val="28"/>
          <w:szCs w:val="28"/>
        </w:rPr>
        <w:t xml:space="preserve"> Annual POA </w:t>
      </w:r>
      <w:r w:rsidR="00953765">
        <w:rPr>
          <w:rFonts w:ascii="Calibri" w:eastAsia="Calibri" w:hAnsi="Calibri" w:cs="Calibri"/>
          <w:sz w:val="28"/>
          <w:szCs w:val="28"/>
        </w:rPr>
        <w:t>M</w:t>
      </w:r>
      <w:r>
        <w:rPr>
          <w:rFonts w:ascii="Calibri" w:eastAsia="Calibri" w:hAnsi="Calibri" w:cs="Calibri"/>
          <w:sz w:val="28"/>
          <w:szCs w:val="28"/>
        </w:rPr>
        <w:t xml:space="preserve">eeting will be held at 10:00AM on Saturday, </w:t>
      </w:r>
      <w:r w:rsidR="004A7C1F">
        <w:rPr>
          <w:rFonts w:ascii="Calibri" w:eastAsia="Calibri" w:hAnsi="Calibri" w:cs="Calibri"/>
          <w:sz w:val="28"/>
          <w:szCs w:val="28"/>
        </w:rPr>
        <w:t xml:space="preserve">April </w:t>
      </w:r>
      <w:r w:rsidR="000A1F79">
        <w:rPr>
          <w:rFonts w:ascii="Calibri" w:eastAsia="Calibri" w:hAnsi="Calibri" w:cs="Calibri"/>
          <w:sz w:val="28"/>
          <w:szCs w:val="28"/>
        </w:rPr>
        <w:t>23</w:t>
      </w:r>
      <w:r w:rsidR="004A7C1F">
        <w:rPr>
          <w:rFonts w:ascii="Calibri" w:eastAsia="Calibri" w:hAnsi="Calibri" w:cs="Calibri"/>
          <w:sz w:val="28"/>
          <w:szCs w:val="28"/>
        </w:rPr>
        <w:t>, 202</w:t>
      </w:r>
      <w:r w:rsidR="000A1F79">
        <w:rPr>
          <w:rFonts w:ascii="Calibri" w:eastAsia="Calibri" w:hAnsi="Calibri" w:cs="Calibri"/>
          <w:sz w:val="28"/>
          <w:szCs w:val="28"/>
        </w:rPr>
        <w:t xml:space="preserve">2 at </w:t>
      </w:r>
      <w:r w:rsidR="0085323A">
        <w:rPr>
          <w:rFonts w:ascii="Calibri" w:eastAsia="Calibri" w:hAnsi="Calibri" w:cs="Calibri"/>
          <w:sz w:val="28"/>
          <w:szCs w:val="28"/>
        </w:rPr>
        <w:t>Meeks Park</w:t>
      </w:r>
      <w:r>
        <w:rPr>
          <w:rFonts w:ascii="Calibri" w:eastAsia="Calibri" w:hAnsi="Calibri" w:cs="Calibri"/>
          <w:sz w:val="28"/>
          <w:szCs w:val="28"/>
        </w:rPr>
        <w:t xml:space="preserve">. </w:t>
      </w:r>
      <w:r w:rsidR="0085323A">
        <w:rPr>
          <w:rFonts w:ascii="Calibri" w:eastAsia="Calibri" w:hAnsi="Calibri" w:cs="Calibri"/>
          <w:sz w:val="28"/>
          <w:szCs w:val="28"/>
        </w:rPr>
        <w:t xml:space="preserve">We have reserved Pavilion #1 which is the same </w:t>
      </w:r>
      <w:r w:rsidR="00F82EFF">
        <w:rPr>
          <w:rFonts w:ascii="Calibri" w:eastAsia="Calibri" w:hAnsi="Calibri" w:cs="Calibri"/>
          <w:sz w:val="28"/>
          <w:szCs w:val="28"/>
        </w:rPr>
        <w:t xml:space="preserve">location </w:t>
      </w:r>
      <w:r w:rsidR="0085323A">
        <w:rPr>
          <w:rFonts w:ascii="Calibri" w:eastAsia="Calibri" w:hAnsi="Calibri" w:cs="Calibri"/>
          <w:sz w:val="28"/>
          <w:szCs w:val="28"/>
        </w:rPr>
        <w:t>as the last two years.</w:t>
      </w:r>
      <w:r>
        <w:rPr>
          <w:rFonts w:ascii="Calibri" w:eastAsia="Calibri" w:hAnsi="Calibri" w:cs="Calibri"/>
          <w:sz w:val="28"/>
          <w:szCs w:val="28"/>
        </w:rPr>
        <w:t xml:space="preserve"> </w:t>
      </w:r>
    </w:p>
    <w:p w14:paraId="741D8712" w14:textId="77777777" w:rsidR="00E13B51" w:rsidRPr="00CE02FD" w:rsidRDefault="00E13B51" w:rsidP="00EF580B">
      <w:pPr>
        <w:spacing w:after="0" w:line="240" w:lineRule="auto"/>
        <w:rPr>
          <w:rFonts w:ascii="Calibri" w:eastAsia="Calibri" w:hAnsi="Calibri" w:cs="Calibri"/>
          <w:b/>
          <w:sz w:val="28"/>
          <w:szCs w:val="28"/>
        </w:rPr>
      </w:pPr>
    </w:p>
    <w:p w14:paraId="2BD3B474" w14:textId="77777777" w:rsidR="00C239EE" w:rsidRPr="00CE02FD" w:rsidRDefault="00D12154" w:rsidP="00C239EE">
      <w:pPr>
        <w:pStyle w:val="ListParagraph"/>
        <w:numPr>
          <w:ilvl w:val="0"/>
          <w:numId w:val="25"/>
        </w:numPr>
        <w:spacing w:after="0" w:line="240" w:lineRule="auto"/>
        <w:rPr>
          <w:rFonts w:ascii="Calibri" w:eastAsia="Calibri" w:hAnsi="Calibri" w:cs="Times New Roman"/>
          <w:b/>
          <w:sz w:val="28"/>
          <w:szCs w:val="28"/>
        </w:rPr>
      </w:pPr>
      <w:r>
        <w:rPr>
          <w:rFonts w:ascii="Calibri" w:eastAsia="Calibri" w:hAnsi="Calibri" w:cs="Times New Roman"/>
          <w:b/>
          <w:sz w:val="28"/>
          <w:szCs w:val="28"/>
        </w:rPr>
        <w:t xml:space="preserve">Expiring </w:t>
      </w:r>
      <w:r w:rsidR="00605EED">
        <w:rPr>
          <w:rFonts w:ascii="Calibri" w:eastAsia="Calibri" w:hAnsi="Calibri" w:cs="Times New Roman"/>
          <w:b/>
          <w:sz w:val="28"/>
          <w:szCs w:val="28"/>
        </w:rPr>
        <w:t xml:space="preserve">POA </w:t>
      </w:r>
      <w:r>
        <w:rPr>
          <w:rFonts w:ascii="Calibri" w:eastAsia="Calibri" w:hAnsi="Calibri" w:cs="Times New Roman"/>
          <w:b/>
          <w:sz w:val="28"/>
          <w:szCs w:val="28"/>
        </w:rPr>
        <w:t>Board Positions</w:t>
      </w:r>
    </w:p>
    <w:p w14:paraId="73BE83CE" w14:textId="77777777" w:rsidR="00C239EE" w:rsidRPr="00D12154" w:rsidRDefault="00C239EE" w:rsidP="00C239EE">
      <w:pPr>
        <w:spacing w:after="0" w:line="240" w:lineRule="auto"/>
        <w:rPr>
          <w:rFonts w:ascii="Calibri" w:eastAsia="Calibri" w:hAnsi="Calibri" w:cs="Times New Roman"/>
          <w:bCs/>
          <w:sz w:val="28"/>
          <w:szCs w:val="28"/>
        </w:rPr>
      </w:pPr>
    </w:p>
    <w:p w14:paraId="6ED3627B" w14:textId="47E98D54" w:rsidR="00D12154" w:rsidRDefault="00D12154" w:rsidP="00C239EE">
      <w:pPr>
        <w:spacing w:after="0" w:line="240" w:lineRule="auto"/>
        <w:rPr>
          <w:rFonts w:ascii="Calibri" w:eastAsia="Calibri" w:hAnsi="Calibri" w:cs="Times New Roman"/>
          <w:bCs/>
          <w:sz w:val="28"/>
          <w:szCs w:val="28"/>
        </w:rPr>
      </w:pPr>
      <w:r w:rsidRPr="00D12154">
        <w:rPr>
          <w:rFonts w:ascii="Calibri" w:eastAsia="Calibri" w:hAnsi="Calibri" w:cs="Times New Roman"/>
          <w:bCs/>
          <w:sz w:val="28"/>
          <w:szCs w:val="28"/>
        </w:rPr>
        <w:t xml:space="preserve">There </w:t>
      </w:r>
      <w:r>
        <w:rPr>
          <w:rFonts w:ascii="Calibri" w:eastAsia="Calibri" w:hAnsi="Calibri" w:cs="Times New Roman"/>
          <w:bCs/>
          <w:sz w:val="28"/>
          <w:szCs w:val="28"/>
        </w:rPr>
        <w:t>are t</w:t>
      </w:r>
      <w:r w:rsidR="00AA5AFE">
        <w:rPr>
          <w:rFonts w:ascii="Calibri" w:eastAsia="Calibri" w:hAnsi="Calibri" w:cs="Times New Roman"/>
          <w:bCs/>
          <w:sz w:val="28"/>
          <w:szCs w:val="28"/>
        </w:rPr>
        <w:t>hree</w:t>
      </w:r>
      <w:r>
        <w:rPr>
          <w:rFonts w:ascii="Calibri" w:eastAsia="Calibri" w:hAnsi="Calibri" w:cs="Times New Roman"/>
          <w:bCs/>
          <w:sz w:val="28"/>
          <w:szCs w:val="28"/>
        </w:rPr>
        <w:t xml:space="preserve"> positions on the </w:t>
      </w:r>
      <w:r w:rsidR="00F82EFF">
        <w:rPr>
          <w:rFonts w:ascii="Calibri" w:eastAsia="Calibri" w:hAnsi="Calibri" w:cs="Times New Roman"/>
          <w:bCs/>
          <w:sz w:val="28"/>
          <w:szCs w:val="28"/>
        </w:rPr>
        <w:t>b</w:t>
      </w:r>
      <w:r>
        <w:rPr>
          <w:rFonts w:ascii="Calibri" w:eastAsia="Calibri" w:hAnsi="Calibri" w:cs="Times New Roman"/>
          <w:bCs/>
          <w:sz w:val="28"/>
          <w:szCs w:val="28"/>
        </w:rPr>
        <w:t xml:space="preserve">oard that are expiring this year. These positions are currently held by </w:t>
      </w:r>
      <w:r w:rsidR="00AA5AFE">
        <w:rPr>
          <w:rFonts w:ascii="Calibri" w:eastAsia="Calibri" w:hAnsi="Calibri" w:cs="Times New Roman"/>
          <w:bCs/>
          <w:sz w:val="28"/>
          <w:szCs w:val="28"/>
        </w:rPr>
        <w:t xml:space="preserve">Ann Caver, Lindy Kirk and Wayne Tingle. </w:t>
      </w:r>
      <w:r w:rsidR="00605EED">
        <w:rPr>
          <w:rFonts w:ascii="Calibri" w:eastAsia="Calibri" w:hAnsi="Calibri" w:cs="Times New Roman"/>
          <w:bCs/>
          <w:sz w:val="28"/>
          <w:szCs w:val="28"/>
        </w:rPr>
        <w:t xml:space="preserve">All Queens Gap property owners are encouraged to consider serving on the </w:t>
      </w:r>
      <w:r w:rsidR="00124599">
        <w:rPr>
          <w:rFonts w:ascii="Calibri" w:eastAsia="Calibri" w:hAnsi="Calibri" w:cs="Times New Roman"/>
          <w:bCs/>
          <w:sz w:val="28"/>
          <w:szCs w:val="28"/>
        </w:rPr>
        <w:t>Board</w:t>
      </w:r>
      <w:r w:rsidR="00605EED">
        <w:rPr>
          <w:rFonts w:ascii="Calibri" w:eastAsia="Calibri" w:hAnsi="Calibri" w:cs="Times New Roman"/>
          <w:bCs/>
          <w:sz w:val="28"/>
          <w:szCs w:val="28"/>
        </w:rPr>
        <w:t>.</w:t>
      </w:r>
    </w:p>
    <w:p w14:paraId="3E75F136" w14:textId="77777777" w:rsidR="00605EED" w:rsidRDefault="00605EED" w:rsidP="00C239EE">
      <w:pPr>
        <w:spacing w:after="0" w:line="240" w:lineRule="auto"/>
        <w:rPr>
          <w:rFonts w:ascii="Calibri" w:eastAsia="Calibri" w:hAnsi="Calibri" w:cs="Times New Roman"/>
          <w:bCs/>
          <w:sz w:val="28"/>
          <w:szCs w:val="28"/>
        </w:rPr>
      </w:pPr>
    </w:p>
    <w:p w14:paraId="4DB36714" w14:textId="65CA1D98" w:rsidR="00605EED" w:rsidRDefault="00605EED" w:rsidP="00C239EE">
      <w:pPr>
        <w:spacing w:after="0" w:line="240" w:lineRule="auto"/>
        <w:rPr>
          <w:rFonts w:ascii="Calibri" w:eastAsia="Calibri" w:hAnsi="Calibri" w:cs="Times New Roman"/>
          <w:bCs/>
          <w:sz w:val="28"/>
          <w:szCs w:val="28"/>
        </w:rPr>
      </w:pPr>
      <w:r>
        <w:rPr>
          <w:rFonts w:ascii="Calibri" w:eastAsia="Calibri" w:hAnsi="Calibri" w:cs="Times New Roman"/>
          <w:bCs/>
          <w:sz w:val="28"/>
          <w:szCs w:val="28"/>
        </w:rPr>
        <w:t xml:space="preserve">Anyone interested should email a brief </w:t>
      </w:r>
      <w:r w:rsidR="00FA236A">
        <w:rPr>
          <w:rFonts w:ascii="Calibri" w:eastAsia="Calibri" w:hAnsi="Calibri" w:cs="Times New Roman"/>
          <w:bCs/>
          <w:sz w:val="28"/>
          <w:szCs w:val="28"/>
        </w:rPr>
        <w:t>resume’</w:t>
      </w:r>
      <w:r>
        <w:rPr>
          <w:rFonts w:ascii="Calibri" w:eastAsia="Calibri" w:hAnsi="Calibri" w:cs="Times New Roman"/>
          <w:bCs/>
          <w:sz w:val="28"/>
          <w:szCs w:val="28"/>
        </w:rPr>
        <w:t xml:space="preserve"> to Wayne Tingle at </w:t>
      </w:r>
      <w:hyperlink r:id="rId9" w:history="1">
        <w:r w:rsidRPr="00D3284A">
          <w:rPr>
            <w:rStyle w:val="Hyperlink"/>
            <w:rFonts w:ascii="Calibri" w:eastAsia="Calibri" w:hAnsi="Calibri" w:cs="Times New Roman"/>
            <w:bCs/>
            <w:sz w:val="28"/>
            <w:szCs w:val="28"/>
          </w:rPr>
          <w:t>waynetingle@hotmail.com</w:t>
        </w:r>
      </w:hyperlink>
      <w:r>
        <w:rPr>
          <w:rFonts w:ascii="Calibri" w:eastAsia="Calibri" w:hAnsi="Calibri" w:cs="Times New Roman"/>
          <w:bCs/>
          <w:sz w:val="28"/>
          <w:szCs w:val="28"/>
        </w:rPr>
        <w:t xml:space="preserve">. There will be an election held during the </w:t>
      </w:r>
      <w:r w:rsidR="00E900C3">
        <w:rPr>
          <w:rFonts w:ascii="Calibri" w:eastAsia="Calibri" w:hAnsi="Calibri" w:cs="Times New Roman"/>
          <w:bCs/>
          <w:sz w:val="28"/>
          <w:szCs w:val="28"/>
        </w:rPr>
        <w:t xml:space="preserve">April </w:t>
      </w:r>
      <w:r w:rsidR="00AA5AFE">
        <w:rPr>
          <w:rFonts w:ascii="Calibri" w:eastAsia="Calibri" w:hAnsi="Calibri" w:cs="Times New Roman"/>
          <w:bCs/>
          <w:sz w:val="28"/>
          <w:szCs w:val="28"/>
        </w:rPr>
        <w:t>23</w:t>
      </w:r>
      <w:r w:rsidR="00F00948">
        <w:rPr>
          <w:rFonts w:ascii="Calibri" w:eastAsia="Calibri" w:hAnsi="Calibri" w:cs="Times New Roman"/>
          <w:bCs/>
          <w:sz w:val="28"/>
          <w:szCs w:val="28"/>
        </w:rPr>
        <w:t xml:space="preserve">, </w:t>
      </w:r>
      <w:r>
        <w:rPr>
          <w:rFonts w:ascii="Calibri" w:eastAsia="Calibri" w:hAnsi="Calibri" w:cs="Times New Roman"/>
          <w:bCs/>
          <w:sz w:val="28"/>
          <w:szCs w:val="28"/>
        </w:rPr>
        <w:t>202</w:t>
      </w:r>
      <w:r w:rsidR="00AA5AFE">
        <w:rPr>
          <w:rFonts w:ascii="Calibri" w:eastAsia="Calibri" w:hAnsi="Calibri" w:cs="Times New Roman"/>
          <w:bCs/>
          <w:sz w:val="28"/>
          <w:szCs w:val="28"/>
        </w:rPr>
        <w:t>2</w:t>
      </w:r>
      <w:r>
        <w:rPr>
          <w:rFonts w:ascii="Calibri" w:eastAsia="Calibri" w:hAnsi="Calibri" w:cs="Times New Roman"/>
          <w:bCs/>
          <w:sz w:val="28"/>
          <w:szCs w:val="28"/>
        </w:rPr>
        <w:t xml:space="preserve"> Annual POA Meeting.</w:t>
      </w:r>
      <w:r w:rsidR="00E900C3">
        <w:rPr>
          <w:rFonts w:ascii="Calibri" w:eastAsia="Calibri" w:hAnsi="Calibri" w:cs="Times New Roman"/>
          <w:bCs/>
          <w:sz w:val="28"/>
          <w:szCs w:val="28"/>
        </w:rPr>
        <w:t xml:space="preserve"> We will be providing additional details prior to the April meeting.</w:t>
      </w:r>
      <w:r>
        <w:rPr>
          <w:rFonts w:ascii="Calibri" w:eastAsia="Calibri" w:hAnsi="Calibri" w:cs="Times New Roman"/>
          <w:bCs/>
          <w:sz w:val="28"/>
          <w:szCs w:val="28"/>
        </w:rPr>
        <w:t xml:space="preserve"> </w:t>
      </w:r>
    </w:p>
    <w:p w14:paraId="15DE30E2" w14:textId="0805FE5C" w:rsidR="00524496" w:rsidRDefault="00524496" w:rsidP="00C239EE">
      <w:pPr>
        <w:spacing w:after="0" w:line="240" w:lineRule="auto"/>
        <w:rPr>
          <w:rFonts w:ascii="Calibri" w:eastAsia="Calibri" w:hAnsi="Calibri" w:cs="Times New Roman"/>
          <w:bCs/>
          <w:sz w:val="28"/>
          <w:szCs w:val="28"/>
        </w:rPr>
      </w:pPr>
    </w:p>
    <w:p w14:paraId="501E88D8" w14:textId="21996057" w:rsidR="00524496" w:rsidRDefault="00524496" w:rsidP="00524496">
      <w:pPr>
        <w:pStyle w:val="ListParagraph"/>
        <w:numPr>
          <w:ilvl w:val="0"/>
          <w:numId w:val="25"/>
        </w:numPr>
        <w:spacing w:after="0" w:line="240" w:lineRule="auto"/>
        <w:rPr>
          <w:rFonts w:ascii="Calibri" w:eastAsia="Calibri" w:hAnsi="Calibri" w:cs="Times New Roman"/>
          <w:b/>
          <w:sz w:val="28"/>
          <w:szCs w:val="28"/>
        </w:rPr>
      </w:pPr>
      <w:r>
        <w:rPr>
          <w:rFonts w:ascii="Calibri" w:eastAsia="Calibri" w:hAnsi="Calibri" w:cs="Times New Roman"/>
          <w:b/>
          <w:sz w:val="28"/>
          <w:szCs w:val="28"/>
        </w:rPr>
        <w:t>Roa</w:t>
      </w:r>
      <w:r w:rsidR="00E7102E">
        <w:rPr>
          <w:rFonts w:ascii="Calibri" w:eastAsia="Calibri" w:hAnsi="Calibri" w:cs="Times New Roman"/>
          <w:b/>
          <w:sz w:val="28"/>
          <w:szCs w:val="28"/>
        </w:rPr>
        <w:t>d Mowing</w:t>
      </w:r>
      <w:r w:rsidRPr="00CE02FD">
        <w:rPr>
          <w:rFonts w:ascii="Calibri" w:eastAsia="Calibri" w:hAnsi="Calibri" w:cs="Times New Roman"/>
          <w:b/>
          <w:sz w:val="28"/>
          <w:szCs w:val="28"/>
        </w:rPr>
        <w:t xml:space="preserve"> </w:t>
      </w:r>
    </w:p>
    <w:p w14:paraId="3036A8DE" w14:textId="77777777" w:rsidR="00E7102E" w:rsidRDefault="00E7102E" w:rsidP="00C239EE">
      <w:pPr>
        <w:spacing w:after="0" w:line="240" w:lineRule="auto"/>
        <w:rPr>
          <w:rFonts w:ascii="Calibri" w:eastAsia="Calibri" w:hAnsi="Calibri" w:cs="Calibri"/>
          <w:sz w:val="28"/>
          <w:szCs w:val="28"/>
        </w:rPr>
      </w:pPr>
    </w:p>
    <w:p w14:paraId="42D8E16D" w14:textId="6D20EDB2" w:rsidR="00D1603A" w:rsidRDefault="00293F7A" w:rsidP="00C239EE">
      <w:pPr>
        <w:spacing w:after="0" w:line="240" w:lineRule="auto"/>
        <w:rPr>
          <w:rFonts w:ascii="Calibri" w:eastAsia="Calibri" w:hAnsi="Calibri" w:cs="Calibri"/>
          <w:sz w:val="28"/>
          <w:szCs w:val="28"/>
        </w:rPr>
      </w:pPr>
      <w:r>
        <w:rPr>
          <w:rFonts w:ascii="Calibri" w:eastAsia="Calibri" w:hAnsi="Calibri" w:cs="Calibri"/>
          <w:sz w:val="28"/>
          <w:szCs w:val="28"/>
        </w:rPr>
        <w:t xml:space="preserve">We currently have two different contractors that provide this service. The grass at the entrance and the pumphouse is “mowed” by one contractor. This same contractor “bush hogs” the grass along the roads. </w:t>
      </w:r>
      <w:r w:rsidR="00B129C2">
        <w:rPr>
          <w:rFonts w:ascii="Calibri" w:eastAsia="Calibri" w:hAnsi="Calibri" w:cs="Calibri"/>
          <w:sz w:val="28"/>
          <w:szCs w:val="28"/>
        </w:rPr>
        <w:t xml:space="preserve">This contractor cuts the grass from the edge of the pavement and out for about </w:t>
      </w:r>
      <w:r w:rsidR="00D1603A">
        <w:rPr>
          <w:rFonts w:ascii="Calibri" w:eastAsia="Calibri" w:hAnsi="Calibri" w:cs="Calibri"/>
          <w:sz w:val="28"/>
          <w:szCs w:val="28"/>
        </w:rPr>
        <w:t xml:space="preserve">5’ – </w:t>
      </w:r>
      <w:r w:rsidR="00B129C2">
        <w:rPr>
          <w:rFonts w:ascii="Calibri" w:eastAsia="Calibri" w:hAnsi="Calibri" w:cs="Calibri"/>
          <w:sz w:val="28"/>
          <w:szCs w:val="28"/>
        </w:rPr>
        <w:t>8</w:t>
      </w:r>
      <w:r w:rsidR="00D1603A">
        <w:rPr>
          <w:rFonts w:ascii="Calibri" w:eastAsia="Calibri" w:hAnsi="Calibri" w:cs="Calibri"/>
          <w:sz w:val="28"/>
          <w:szCs w:val="28"/>
        </w:rPr>
        <w:t>’</w:t>
      </w:r>
      <w:r w:rsidR="00B129C2">
        <w:rPr>
          <w:rFonts w:ascii="Calibri" w:eastAsia="Calibri" w:hAnsi="Calibri" w:cs="Calibri"/>
          <w:sz w:val="28"/>
          <w:szCs w:val="28"/>
        </w:rPr>
        <w:t>.</w:t>
      </w:r>
      <w:r w:rsidR="00D1603A">
        <w:rPr>
          <w:rFonts w:ascii="Calibri" w:eastAsia="Calibri" w:hAnsi="Calibri" w:cs="Calibri"/>
          <w:sz w:val="28"/>
          <w:szCs w:val="28"/>
        </w:rPr>
        <w:t xml:space="preserve"> There is a second contractor that us</w:t>
      </w:r>
      <w:r w:rsidR="00D204F9">
        <w:rPr>
          <w:rFonts w:ascii="Calibri" w:eastAsia="Calibri" w:hAnsi="Calibri" w:cs="Calibri"/>
          <w:sz w:val="28"/>
          <w:szCs w:val="28"/>
        </w:rPr>
        <w:t>es</w:t>
      </w:r>
      <w:r w:rsidR="00D1603A">
        <w:rPr>
          <w:rFonts w:ascii="Calibri" w:eastAsia="Calibri" w:hAnsi="Calibri" w:cs="Calibri"/>
          <w:sz w:val="28"/>
          <w:szCs w:val="28"/>
        </w:rPr>
        <w:t xml:space="preserve"> the “long arm” bush hog to cut grass along the roads. The “long arm” allows the grass and brush to be cut further off the pavement and along the step embankments.</w:t>
      </w:r>
    </w:p>
    <w:p w14:paraId="5C05ABCE" w14:textId="609CF040" w:rsidR="00582165" w:rsidRDefault="00582165" w:rsidP="00C239EE">
      <w:pPr>
        <w:spacing w:after="0" w:line="240" w:lineRule="auto"/>
        <w:rPr>
          <w:rFonts w:ascii="Calibri" w:eastAsia="Calibri" w:hAnsi="Calibri" w:cs="Calibri"/>
          <w:sz w:val="28"/>
          <w:szCs w:val="28"/>
        </w:rPr>
      </w:pPr>
    </w:p>
    <w:p w14:paraId="7FB9AF19" w14:textId="74F3962D" w:rsidR="00582165" w:rsidRDefault="00582165" w:rsidP="00C239EE">
      <w:pPr>
        <w:spacing w:after="0" w:line="240" w:lineRule="auto"/>
        <w:rPr>
          <w:rFonts w:ascii="Calibri" w:eastAsia="Calibri" w:hAnsi="Calibri" w:cs="Calibri"/>
          <w:sz w:val="28"/>
          <w:szCs w:val="28"/>
        </w:rPr>
      </w:pPr>
      <w:r w:rsidRPr="00E47708">
        <w:rPr>
          <w:rFonts w:ascii="Calibri" w:eastAsia="Calibri" w:hAnsi="Calibri" w:cs="Calibri"/>
          <w:sz w:val="28"/>
          <w:szCs w:val="28"/>
        </w:rPr>
        <w:t>The</w:t>
      </w:r>
      <w:r>
        <w:rPr>
          <w:rFonts w:ascii="Calibri" w:eastAsia="Calibri" w:hAnsi="Calibri" w:cs="Calibri"/>
          <w:sz w:val="28"/>
          <w:szCs w:val="28"/>
        </w:rPr>
        <w:t xml:space="preserve">re have been property owners question the quality of the mowing at the entrance gate and along the roads. It was suggested that we have all of the grass “mowed” and not just “bush hogged”. </w:t>
      </w:r>
    </w:p>
    <w:p w14:paraId="3FD52C84" w14:textId="70199AA4" w:rsidR="00582165" w:rsidRDefault="00582165" w:rsidP="00C239EE">
      <w:pPr>
        <w:spacing w:after="0" w:line="240" w:lineRule="auto"/>
        <w:rPr>
          <w:rFonts w:ascii="Calibri" w:eastAsia="Calibri" w:hAnsi="Calibri" w:cs="Calibri"/>
          <w:sz w:val="28"/>
          <w:szCs w:val="28"/>
        </w:rPr>
      </w:pPr>
    </w:p>
    <w:p w14:paraId="214E8BDA" w14:textId="79052506" w:rsidR="00582165" w:rsidRDefault="00582165" w:rsidP="00C239EE">
      <w:pPr>
        <w:spacing w:after="0" w:line="240" w:lineRule="auto"/>
        <w:rPr>
          <w:rFonts w:ascii="Calibri" w:eastAsia="Calibri" w:hAnsi="Calibri" w:cs="Calibri"/>
          <w:sz w:val="28"/>
          <w:szCs w:val="28"/>
        </w:rPr>
      </w:pPr>
      <w:r>
        <w:rPr>
          <w:rFonts w:ascii="Calibri" w:eastAsia="Calibri" w:hAnsi="Calibri" w:cs="Calibri"/>
          <w:sz w:val="28"/>
          <w:szCs w:val="28"/>
        </w:rPr>
        <w:lastRenderedPageBreak/>
        <w:t>Luke has spoken to the existing contractors and also interviewed additional contrac</w:t>
      </w:r>
      <w:r w:rsidR="00DD3B50">
        <w:rPr>
          <w:rFonts w:ascii="Calibri" w:eastAsia="Calibri" w:hAnsi="Calibri" w:cs="Calibri"/>
          <w:sz w:val="28"/>
          <w:szCs w:val="28"/>
        </w:rPr>
        <w:t>tors. It was determined that 60% - 70% of the roads could be mowed. If the grass along the roads is “mowed” these areas would have to be</w:t>
      </w:r>
      <w:r w:rsidR="00B129C2">
        <w:rPr>
          <w:rFonts w:ascii="Calibri" w:eastAsia="Calibri" w:hAnsi="Calibri" w:cs="Calibri"/>
          <w:sz w:val="28"/>
          <w:szCs w:val="28"/>
        </w:rPr>
        <w:t xml:space="preserve"> </w:t>
      </w:r>
      <w:r w:rsidR="00DD3B50">
        <w:rPr>
          <w:rFonts w:ascii="Calibri" w:eastAsia="Calibri" w:hAnsi="Calibri" w:cs="Calibri"/>
          <w:sz w:val="28"/>
          <w:szCs w:val="28"/>
        </w:rPr>
        <w:t>mowed</w:t>
      </w:r>
      <w:r w:rsidR="00B129C2">
        <w:rPr>
          <w:rFonts w:ascii="Calibri" w:eastAsia="Calibri" w:hAnsi="Calibri" w:cs="Calibri"/>
          <w:sz w:val="28"/>
          <w:szCs w:val="28"/>
        </w:rPr>
        <w:t xml:space="preserve"> </w:t>
      </w:r>
      <w:r w:rsidR="00DD3B50">
        <w:rPr>
          <w:rFonts w:ascii="Calibri" w:eastAsia="Calibri" w:hAnsi="Calibri" w:cs="Calibri"/>
          <w:sz w:val="28"/>
          <w:szCs w:val="28"/>
        </w:rPr>
        <w:t xml:space="preserve">every two weeks during the growing season. We currently “bush hog” these areas </w:t>
      </w:r>
      <w:r w:rsidR="003E3E93">
        <w:rPr>
          <w:rFonts w:ascii="Calibri" w:eastAsia="Calibri" w:hAnsi="Calibri" w:cs="Calibri"/>
          <w:sz w:val="28"/>
          <w:szCs w:val="28"/>
        </w:rPr>
        <w:t>five</w:t>
      </w:r>
      <w:r w:rsidR="00DD3B50">
        <w:rPr>
          <w:rFonts w:ascii="Calibri" w:eastAsia="Calibri" w:hAnsi="Calibri" w:cs="Calibri"/>
          <w:sz w:val="28"/>
          <w:szCs w:val="28"/>
        </w:rPr>
        <w:t xml:space="preserve"> times during the growing season.  </w:t>
      </w:r>
    </w:p>
    <w:p w14:paraId="3FC3C1A8" w14:textId="53E92A2A" w:rsidR="00BC2FF9" w:rsidRDefault="00BC2FF9" w:rsidP="00C239EE">
      <w:pPr>
        <w:spacing w:after="0" w:line="240" w:lineRule="auto"/>
        <w:rPr>
          <w:rFonts w:ascii="Calibri" w:eastAsia="Calibri" w:hAnsi="Calibri" w:cs="Calibri"/>
          <w:sz w:val="28"/>
          <w:szCs w:val="28"/>
        </w:rPr>
      </w:pPr>
    </w:p>
    <w:p w14:paraId="68FBC1FF" w14:textId="4FD2C0D8" w:rsidR="00524496" w:rsidRDefault="00BC2FF9" w:rsidP="00C239EE">
      <w:pPr>
        <w:spacing w:after="0" w:line="240" w:lineRule="auto"/>
        <w:rPr>
          <w:rFonts w:ascii="Calibri" w:eastAsia="Calibri" w:hAnsi="Calibri" w:cs="Calibri"/>
          <w:sz w:val="28"/>
          <w:szCs w:val="28"/>
        </w:rPr>
      </w:pPr>
      <w:r>
        <w:rPr>
          <w:rFonts w:ascii="Calibri" w:eastAsia="Calibri" w:hAnsi="Calibri" w:cs="Calibri"/>
          <w:sz w:val="28"/>
          <w:szCs w:val="28"/>
        </w:rPr>
        <w:t xml:space="preserve">It has been estimated that mowing these areas instead of bush hogging would triple the annual </w:t>
      </w:r>
      <w:r w:rsidR="003E3E93">
        <w:rPr>
          <w:rFonts w:ascii="Calibri" w:eastAsia="Calibri" w:hAnsi="Calibri" w:cs="Calibri"/>
          <w:sz w:val="28"/>
          <w:szCs w:val="28"/>
        </w:rPr>
        <w:t>expense</w:t>
      </w:r>
      <w:r>
        <w:rPr>
          <w:rFonts w:ascii="Calibri" w:eastAsia="Calibri" w:hAnsi="Calibri" w:cs="Calibri"/>
          <w:sz w:val="28"/>
          <w:szCs w:val="28"/>
        </w:rPr>
        <w:t xml:space="preserve"> that we currently spend</w:t>
      </w:r>
      <w:r w:rsidR="00B129C2">
        <w:rPr>
          <w:rFonts w:ascii="Calibri" w:eastAsia="Calibri" w:hAnsi="Calibri" w:cs="Calibri"/>
          <w:sz w:val="28"/>
          <w:szCs w:val="28"/>
        </w:rPr>
        <w:t xml:space="preserve"> for grass cutting</w:t>
      </w:r>
      <w:r>
        <w:rPr>
          <w:rFonts w:ascii="Calibri" w:eastAsia="Calibri" w:hAnsi="Calibri" w:cs="Calibri"/>
          <w:sz w:val="28"/>
          <w:szCs w:val="28"/>
        </w:rPr>
        <w:t xml:space="preserve">. The </w:t>
      </w:r>
      <w:r w:rsidR="00F82EFF">
        <w:rPr>
          <w:rFonts w:ascii="Calibri" w:eastAsia="Calibri" w:hAnsi="Calibri" w:cs="Calibri"/>
          <w:sz w:val="28"/>
          <w:szCs w:val="28"/>
        </w:rPr>
        <w:t>b</w:t>
      </w:r>
      <w:r w:rsidR="00124599">
        <w:rPr>
          <w:rFonts w:ascii="Calibri" w:eastAsia="Calibri" w:hAnsi="Calibri" w:cs="Calibri"/>
          <w:sz w:val="28"/>
          <w:szCs w:val="28"/>
        </w:rPr>
        <w:t>oard</w:t>
      </w:r>
      <w:r>
        <w:rPr>
          <w:rFonts w:ascii="Calibri" w:eastAsia="Calibri" w:hAnsi="Calibri" w:cs="Calibri"/>
          <w:sz w:val="28"/>
          <w:szCs w:val="28"/>
        </w:rPr>
        <w:t xml:space="preserve"> members agreed </w:t>
      </w:r>
      <w:r w:rsidR="00B129C2">
        <w:rPr>
          <w:rFonts w:ascii="Calibri" w:eastAsia="Calibri" w:hAnsi="Calibri" w:cs="Calibri"/>
          <w:sz w:val="28"/>
          <w:szCs w:val="28"/>
        </w:rPr>
        <w:t>th</w:t>
      </w:r>
      <w:r w:rsidR="00643325">
        <w:rPr>
          <w:rFonts w:ascii="Calibri" w:eastAsia="Calibri" w:hAnsi="Calibri" w:cs="Calibri"/>
          <w:sz w:val="28"/>
          <w:szCs w:val="28"/>
        </w:rPr>
        <w:t xml:space="preserve">at we would not make this change </w:t>
      </w:r>
      <w:r>
        <w:rPr>
          <w:rFonts w:ascii="Calibri" w:eastAsia="Calibri" w:hAnsi="Calibri" w:cs="Calibri"/>
          <w:sz w:val="28"/>
          <w:szCs w:val="28"/>
        </w:rPr>
        <w:t>due to the higher expense.</w:t>
      </w:r>
    </w:p>
    <w:p w14:paraId="791A0720" w14:textId="76903E3F" w:rsidR="00266A4B" w:rsidRDefault="00266A4B" w:rsidP="00C239EE">
      <w:pPr>
        <w:spacing w:after="0" w:line="240" w:lineRule="auto"/>
        <w:rPr>
          <w:rFonts w:ascii="Calibri" w:eastAsia="Calibri" w:hAnsi="Calibri" w:cs="Calibri"/>
          <w:sz w:val="28"/>
          <w:szCs w:val="28"/>
        </w:rPr>
      </w:pPr>
    </w:p>
    <w:p w14:paraId="1F3A7123" w14:textId="67B6FC18" w:rsidR="00266A4B" w:rsidRDefault="00266A4B" w:rsidP="00266A4B">
      <w:pPr>
        <w:spacing w:after="0" w:line="240" w:lineRule="auto"/>
        <w:rPr>
          <w:rFonts w:ascii="Calibri" w:eastAsia="Calibri" w:hAnsi="Calibri" w:cs="Times New Roman"/>
          <w:bCs/>
          <w:sz w:val="28"/>
          <w:szCs w:val="28"/>
        </w:rPr>
      </w:pPr>
      <w:r>
        <w:rPr>
          <w:rFonts w:ascii="Calibri" w:eastAsia="Calibri" w:hAnsi="Calibri" w:cs="Times New Roman"/>
          <w:bCs/>
          <w:sz w:val="28"/>
          <w:szCs w:val="28"/>
        </w:rPr>
        <w:t>The mowing schedule for 202</w:t>
      </w:r>
      <w:r w:rsidR="00BC2FF9">
        <w:rPr>
          <w:rFonts w:ascii="Calibri" w:eastAsia="Calibri" w:hAnsi="Calibri" w:cs="Times New Roman"/>
          <w:bCs/>
          <w:sz w:val="28"/>
          <w:szCs w:val="28"/>
        </w:rPr>
        <w:t>2</w:t>
      </w:r>
      <w:r>
        <w:rPr>
          <w:rFonts w:ascii="Calibri" w:eastAsia="Calibri" w:hAnsi="Calibri" w:cs="Times New Roman"/>
          <w:bCs/>
          <w:sz w:val="28"/>
          <w:szCs w:val="28"/>
        </w:rPr>
        <w:t xml:space="preserve"> will remain the same as in 202</w:t>
      </w:r>
      <w:r w:rsidR="00BC2FF9">
        <w:rPr>
          <w:rFonts w:ascii="Calibri" w:eastAsia="Calibri" w:hAnsi="Calibri" w:cs="Times New Roman"/>
          <w:bCs/>
          <w:sz w:val="28"/>
          <w:szCs w:val="28"/>
        </w:rPr>
        <w:t>1</w:t>
      </w:r>
      <w:r>
        <w:rPr>
          <w:rFonts w:ascii="Calibri" w:eastAsia="Calibri" w:hAnsi="Calibri" w:cs="Times New Roman"/>
          <w:bCs/>
          <w:sz w:val="28"/>
          <w:szCs w:val="28"/>
        </w:rPr>
        <w:t>. We will mow the gate and pumphouse area approximately every two weeks</w:t>
      </w:r>
      <w:r w:rsidR="003E3E93">
        <w:rPr>
          <w:rFonts w:ascii="Calibri" w:eastAsia="Calibri" w:hAnsi="Calibri" w:cs="Times New Roman"/>
          <w:bCs/>
          <w:sz w:val="28"/>
          <w:szCs w:val="28"/>
        </w:rPr>
        <w:t xml:space="preserve"> during the growing season</w:t>
      </w:r>
      <w:r>
        <w:rPr>
          <w:rFonts w:ascii="Calibri" w:eastAsia="Calibri" w:hAnsi="Calibri" w:cs="Times New Roman"/>
          <w:bCs/>
          <w:sz w:val="28"/>
          <w:szCs w:val="28"/>
        </w:rPr>
        <w:t xml:space="preserve">, the roadsides </w:t>
      </w:r>
      <w:r w:rsidR="00BC2FF9">
        <w:rPr>
          <w:rFonts w:ascii="Calibri" w:eastAsia="Calibri" w:hAnsi="Calibri" w:cs="Times New Roman"/>
          <w:bCs/>
          <w:sz w:val="28"/>
          <w:szCs w:val="28"/>
        </w:rPr>
        <w:t xml:space="preserve">will be bush hogged </w:t>
      </w:r>
      <w:r w:rsidR="00B129C2">
        <w:rPr>
          <w:rFonts w:ascii="Calibri" w:eastAsia="Calibri" w:hAnsi="Calibri" w:cs="Times New Roman"/>
          <w:bCs/>
          <w:sz w:val="28"/>
          <w:szCs w:val="28"/>
        </w:rPr>
        <w:t xml:space="preserve">five </w:t>
      </w:r>
      <w:r>
        <w:rPr>
          <w:rFonts w:ascii="Calibri" w:eastAsia="Calibri" w:hAnsi="Calibri" w:cs="Times New Roman"/>
          <w:bCs/>
          <w:sz w:val="28"/>
          <w:szCs w:val="28"/>
        </w:rPr>
        <w:t xml:space="preserve">times and a long arm cut (embankment cut) twice during the </w:t>
      </w:r>
      <w:r w:rsidR="00BC2FF9">
        <w:rPr>
          <w:rFonts w:ascii="Calibri" w:eastAsia="Calibri" w:hAnsi="Calibri" w:cs="Times New Roman"/>
          <w:bCs/>
          <w:sz w:val="28"/>
          <w:szCs w:val="28"/>
        </w:rPr>
        <w:t xml:space="preserve">growing </w:t>
      </w:r>
      <w:r>
        <w:rPr>
          <w:rFonts w:ascii="Calibri" w:eastAsia="Calibri" w:hAnsi="Calibri" w:cs="Times New Roman"/>
          <w:bCs/>
          <w:sz w:val="28"/>
          <w:szCs w:val="28"/>
        </w:rPr>
        <w:t xml:space="preserve">season. </w:t>
      </w:r>
    </w:p>
    <w:p w14:paraId="5F3DB1BF" w14:textId="5CD8DC8E" w:rsidR="0019207F" w:rsidRDefault="0019207F" w:rsidP="00266A4B">
      <w:pPr>
        <w:spacing w:after="0" w:line="240" w:lineRule="auto"/>
        <w:rPr>
          <w:rFonts w:ascii="Calibri" w:eastAsia="Calibri" w:hAnsi="Calibri" w:cs="Times New Roman"/>
          <w:bCs/>
          <w:sz w:val="28"/>
          <w:szCs w:val="28"/>
        </w:rPr>
      </w:pPr>
    </w:p>
    <w:p w14:paraId="06920A35" w14:textId="08C5CCDC" w:rsidR="0019207F" w:rsidRPr="00B36685" w:rsidRDefault="0019207F" w:rsidP="00266A4B">
      <w:pPr>
        <w:spacing w:after="0" w:line="240" w:lineRule="auto"/>
        <w:rPr>
          <w:rFonts w:ascii="Calibri" w:eastAsia="Calibri" w:hAnsi="Calibri" w:cs="Times New Roman"/>
          <w:bCs/>
          <w:sz w:val="28"/>
          <w:szCs w:val="28"/>
        </w:rPr>
      </w:pPr>
      <w:r>
        <w:rPr>
          <w:rFonts w:ascii="Calibri" w:eastAsia="Calibri" w:hAnsi="Calibri" w:cs="Times New Roman"/>
          <w:bCs/>
          <w:sz w:val="28"/>
          <w:szCs w:val="28"/>
        </w:rPr>
        <w:t xml:space="preserve">As a reminder, once a lot is improved and a house has been built on the property, the property owner is responsible for maintaining all improvements. This would include cutting the grass along the </w:t>
      </w:r>
      <w:r w:rsidR="003E3E93">
        <w:rPr>
          <w:rFonts w:ascii="Calibri" w:eastAsia="Calibri" w:hAnsi="Calibri" w:cs="Times New Roman"/>
          <w:bCs/>
          <w:sz w:val="28"/>
          <w:szCs w:val="28"/>
        </w:rPr>
        <w:t xml:space="preserve">roads adjacent to </w:t>
      </w:r>
      <w:r w:rsidR="00EE0956">
        <w:rPr>
          <w:rFonts w:ascii="Calibri" w:eastAsia="Calibri" w:hAnsi="Calibri" w:cs="Times New Roman"/>
          <w:bCs/>
          <w:sz w:val="28"/>
          <w:szCs w:val="28"/>
        </w:rPr>
        <w:t>their property</w:t>
      </w:r>
      <w:r>
        <w:rPr>
          <w:rFonts w:ascii="Calibri" w:eastAsia="Calibri" w:hAnsi="Calibri" w:cs="Times New Roman"/>
          <w:bCs/>
          <w:sz w:val="28"/>
          <w:szCs w:val="28"/>
        </w:rPr>
        <w:t>.</w:t>
      </w:r>
    </w:p>
    <w:p w14:paraId="76864886" w14:textId="77777777" w:rsidR="00D12154" w:rsidRPr="00CE02FD" w:rsidRDefault="00D12154" w:rsidP="00C239EE">
      <w:pPr>
        <w:spacing w:after="0" w:line="240" w:lineRule="auto"/>
        <w:rPr>
          <w:rFonts w:ascii="Calibri" w:eastAsia="Calibri" w:hAnsi="Calibri" w:cs="Times New Roman"/>
          <w:b/>
          <w:sz w:val="28"/>
          <w:szCs w:val="28"/>
        </w:rPr>
      </w:pPr>
    </w:p>
    <w:p w14:paraId="189929DA" w14:textId="6E48D486" w:rsidR="00C239EE" w:rsidRDefault="00736117" w:rsidP="00524496">
      <w:pPr>
        <w:pStyle w:val="ListParagraph"/>
        <w:numPr>
          <w:ilvl w:val="0"/>
          <w:numId w:val="25"/>
        </w:numPr>
        <w:spacing w:after="0" w:line="240" w:lineRule="auto"/>
        <w:rPr>
          <w:rFonts w:ascii="Calibri" w:eastAsia="Calibri" w:hAnsi="Calibri" w:cs="Times New Roman"/>
          <w:b/>
          <w:sz w:val="28"/>
          <w:szCs w:val="28"/>
        </w:rPr>
      </w:pPr>
      <w:r>
        <w:rPr>
          <w:rFonts w:ascii="Calibri" w:eastAsia="Calibri" w:hAnsi="Calibri" w:cs="Times New Roman"/>
          <w:b/>
          <w:sz w:val="28"/>
          <w:szCs w:val="28"/>
        </w:rPr>
        <w:t>Gate Security</w:t>
      </w:r>
      <w:r w:rsidR="002460D1" w:rsidRPr="00CE02FD">
        <w:rPr>
          <w:rFonts w:ascii="Calibri" w:eastAsia="Calibri" w:hAnsi="Calibri" w:cs="Times New Roman"/>
          <w:b/>
          <w:sz w:val="28"/>
          <w:szCs w:val="28"/>
        </w:rPr>
        <w:t xml:space="preserve"> </w:t>
      </w:r>
    </w:p>
    <w:p w14:paraId="09B82B8B" w14:textId="77777777" w:rsidR="00700084" w:rsidRDefault="00700084" w:rsidP="00736117">
      <w:pPr>
        <w:spacing w:after="0" w:line="240" w:lineRule="auto"/>
        <w:rPr>
          <w:rFonts w:ascii="Calibri" w:eastAsia="Calibri" w:hAnsi="Calibri" w:cs="Times New Roman"/>
          <w:bCs/>
          <w:sz w:val="28"/>
          <w:szCs w:val="28"/>
        </w:rPr>
      </w:pPr>
    </w:p>
    <w:p w14:paraId="0422AF78" w14:textId="7C01AA12" w:rsidR="00197259" w:rsidRDefault="00266A4B" w:rsidP="00687E0A">
      <w:pPr>
        <w:spacing w:after="0" w:line="240" w:lineRule="auto"/>
        <w:rPr>
          <w:rFonts w:ascii="Calibri" w:eastAsia="Calibri" w:hAnsi="Calibri" w:cs="Times New Roman"/>
          <w:bCs/>
          <w:sz w:val="28"/>
          <w:szCs w:val="28"/>
        </w:rPr>
      </w:pPr>
      <w:r>
        <w:rPr>
          <w:rFonts w:ascii="Calibri" w:eastAsia="Calibri" w:hAnsi="Calibri" w:cs="Times New Roman"/>
          <w:bCs/>
          <w:sz w:val="28"/>
          <w:szCs w:val="28"/>
        </w:rPr>
        <w:t>T</w:t>
      </w:r>
      <w:r w:rsidR="00197259">
        <w:rPr>
          <w:rFonts w:ascii="Calibri" w:eastAsia="Calibri" w:hAnsi="Calibri" w:cs="Times New Roman"/>
          <w:bCs/>
          <w:sz w:val="28"/>
          <w:szCs w:val="28"/>
        </w:rPr>
        <w:t>here have been multiple security additions at the entrance gate.</w:t>
      </w:r>
    </w:p>
    <w:p w14:paraId="70976772" w14:textId="77777777" w:rsidR="00197259" w:rsidRDefault="00197259" w:rsidP="00687E0A">
      <w:pPr>
        <w:spacing w:after="0" w:line="240" w:lineRule="auto"/>
        <w:rPr>
          <w:rFonts w:ascii="Calibri" w:eastAsia="Calibri" w:hAnsi="Calibri" w:cs="Times New Roman"/>
          <w:bCs/>
          <w:sz w:val="28"/>
          <w:szCs w:val="28"/>
        </w:rPr>
      </w:pPr>
    </w:p>
    <w:p w14:paraId="271DD127" w14:textId="17A5B2EA" w:rsidR="00197259" w:rsidRDefault="00197259" w:rsidP="00197259">
      <w:pPr>
        <w:spacing w:after="0" w:line="240" w:lineRule="auto"/>
        <w:rPr>
          <w:rFonts w:ascii="Calibri" w:eastAsia="Calibri" w:hAnsi="Calibri" w:cs="Calibri"/>
          <w:sz w:val="28"/>
          <w:szCs w:val="28"/>
        </w:rPr>
      </w:pPr>
      <w:r w:rsidRPr="00E47708">
        <w:rPr>
          <w:rFonts w:ascii="Calibri" w:eastAsia="Calibri" w:hAnsi="Calibri" w:cs="Calibri"/>
          <w:sz w:val="28"/>
          <w:szCs w:val="28"/>
        </w:rPr>
        <w:t xml:space="preserve">The new security cameras </w:t>
      </w:r>
      <w:r>
        <w:rPr>
          <w:rFonts w:ascii="Calibri" w:eastAsia="Calibri" w:hAnsi="Calibri" w:cs="Calibri"/>
          <w:sz w:val="28"/>
          <w:szCs w:val="28"/>
        </w:rPr>
        <w:t>were</w:t>
      </w:r>
      <w:r w:rsidRPr="00E47708">
        <w:rPr>
          <w:rFonts w:ascii="Calibri" w:eastAsia="Calibri" w:hAnsi="Calibri" w:cs="Calibri"/>
          <w:sz w:val="28"/>
          <w:szCs w:val="28"/>
        </w:rPr>
        <w:t xml:space="preserve"> installed and </w:t>
      </w:r>
      <w:r>
        <w:rPr>
          <w:rFonts w:ascii="Calibri" w:eastAsia="Calibri" w:hAnsi="Calibri" w:cs="Calibri"/>
          <w:sz w:val="28"/>
          <w:szCs w:val="28"/>
        </w:rPr>
        <w:t xml:space="preserve">are </w:t>
      </w:r>
      <w:r w:rsidRPr="00E47708">
        <w:rPr>
          <w:rFonts w:ascii="Calibri" w:eastAsia="Calibri" w:hAnsi="Calibri" w:cs="Calibri"/>
          <w:sz w:val="28"/>
          <w:szCs w:val="28"/>
        </w:rPr>
        <w:t xml:space="preserve">operating at the gate. Someone on the </w:t>
      </w:r>
      <w:r w:rsidR="00985036">
        <w:rPr>
          <w:rFonts w:ascii="Calibri" w:eastAsia="Calibri" w:hAnsi="Calibri" w:cs="Calibri"/>
          <w:sz w:val="28"/>
          <w:szCs w:val="28"/>
        </w:rPr>
        <w:t>b</w:t>
      </w:r>
      <w:r w:rsidR="00124599">
        <w:rPr>
          <w:rFonts w:ascii="Calibri" w:eastAsia="Calibri" w:hAnsi="Calibri" w:cs="Calibri"/>
          <w:sz w:val="28"/>
          <w:szCs w:val="28"/>
        </w:rPr>
        <w:t>oard</w:t>
      </w:r>
      <w:r w:rsidRPr="00E47708">
        <w:rPr>
          <w:rFonts w:ascii="Calibri" w:eastAsia="Calibri" w:hAnsi="Calibri" w:cs="Calibri"/>
          <w:sz w:val="28"/>
          <w:szCs w:val="28"/>
        </w:rPr>
        <w:t xml:space="preserve"> will be checking the operation of the system on a regular basis. </w:t>
      </w:r>
    </w:p>
    <w:p w14:paraId="3DED9AD0" w14:textId="48FFBB18" w:rsidR="00197259" w:rsidRDefault="00197259" w:rsidP="00197259">
      <w:pPr>
        <w:spacing w:after="0" w:line="240" w:lineRule="auto"/>
        <w:rPr>
          <w:rFonts w:ascii="Calibri" w:eastAsia="Calibri" w:hAnsi="Calibri" w:cs="Calibri"/>
          <w:sz w:val="28"/>
          <w:szCs w:val="28"/>
        </w:rPr>
      </w:pPr>
      <w:r>
        <w:rPr>
          <w:rFonts w:ascii="Calibri" w:eastAsia="Calibri" w:hAnsi="Calibri" w:cs="Calibri"/>
          <w:sz w:val="28"/>
          <w:szCs w:val="28"/>
        </w:rPr>
        <w:t xml:space="preserve">If any property owner experiences a security concern, please notify a </w:t>
      </w:r>
      <w:r w:rsidR="00985036">
        <w:rPr>
          <w:rFonts w:ascii="Calibri" w:eastAsia="Calibri" w:hAnsi="Calibri" w:cs="Calibri"/>
          <w:sz w:val="28"/>
          <w:szCs w:val="28"/>
        </w:rPr>
        <w:t>b</w:t>
      </w:r>
      <w:r w:rsidR="00124599">
        <w:rPr>
          <w:rFonts w:ascii="Calibri" w:eastAsia="Calibri" w:hAnsi="Calibri" w:cs="Calibri"/>
          <w:sz w:val="28"/>
          <w:szCs w:val="28"/>
        </w:rPr>
        <w:t>oard</w:t>
      </w:r>
      <w:r>
        <w:rPr>
          <w:rFonts w:ascii="Calibri" w:eastAsia="Calibri" w:hAnsi="Calibri" w:cs="Calibri"/>
          <w:sz w:val="28"/>
          <w:szCs w:val="28"/>
        </w:rPr>
        <w:t xml:space="preserve"> member with the date and approximate time of the issue. We will be able to retrieve video of activity at the entrance gate.</w:t>
      </w:r>
    </w:p>
    <w:p w14:paraId="2F555B71" w14:textId="78A1CE39" w:rsidR="00197259" w:rsidRDefault="00197259" w:rsidP="00197259">
      <w:pPr>
        <w:spacing w:after="0" w:line="240" w:lineRule="auto"/>
        <w:rPr>
          <w:rFonts w:ascii="Calibri" w:eastAsia="Calibri" w:hAnsi="Calibri" w:cs="Calibri"/>
          <w:sz w:val="28"/>
          <w:szCs w:val="28"/>
        </w:rPr>
      </w:pPr>
    </w:p>
    <w:p w14:paraId="7271482E" w14:textId="3B05B038" w:rsidR="00197259" w:rsidRDefault="00197259" w:rsidP="00197259">
      <w:pPr>
        <w:spacing w:after="0" w:line="240" w:lineRule="auto"/>
        <w:rPr>
          <w:rFonts w:ascii="Calibri" w:eastAsia="Calibri" w:hAnsi="Calibri" w:cs="Calibri"/>
          <w:sz w:val="28"/>
          <w:szCs w:val="28"/>
        </w:rPr>
      </w:pPr>
      <w:r>
        <w:rPr>
          <w:rFonts w:ascii="Calibri" w:eastAsia="Calibri" w:hAnsi="Calibri" w:cs="Calibri"/>
          <w:sz w:val="28"/>
          <w:szCs w:val="28"/>
        </w:rPr>
        <w:t>The electric motors</w:t>
      </w:r>
      <w:r w:rsidR="003F514A">
        <w:rPr>
          <w:rFonts w:ascii="Calibri" w:eastAsia="Calibri" w:hAnsi="Calibri" w:cs="Calibri"/>
          <w:sz w:val="28"/>
          <w:szCs w:val="28"/>
        </w:rPr>
        <w:t xml:space="preserve"> </w:t>
      </w:r>
      <w:r>
        <w:rPr>
          <w:rFonts w:ascii="Calibri" w:eastAsia="Calibri" w:hAnsi="Calibri" w:cs="Calibri"/>
          <w:sz w:val="28"/>
          <w:szCs w:val="28"/>
        </w:rPr>
        <w:t xml:space="preserve">that open and close the gates had become </w:t>
      </w:r>
      <w:r w:rsidR="003F514A">
        <w:rPr>
          <w:rFonts w:ascii="Calibri" w:eastAsia="Calibri" w:hAnsi="Calibri" w:cs="Calibri"/>
          <w:sz w:val="28"/>
          <w:szCs w:val="28"/>
        </w:rPr>
        <w:t>unreliable, so both have been replaced.</w:t>
      </w:r>
    </w:p>
    <w:p w14:paraId="6DE6565B" w14:textId="388BD3A0" w:rsidR="003F514A" w:rsidRDefault="003F514A" w:rsidP="00197259">
      <w:pPr>
        <w:spacing w:after="0" w:line="240" w:lineRule="auto"/>
        <w:rPr>
          <w:rFonts w:ascii="Calibri" w:eastAsia="Calibri" w:hAnsi="Calibri" w:cs="Calibri"/>
          <w:sz w:val="28"/>
          <w:szCs w:val="28"/>
        </w:rPr>
      </w:pPr>
    </w:p>
    <w:p w14:paraId="6742709F" w14:textId="7D1010B1" w:rsidR="003F514A" w:rsidRDefault="00155606" w:rsidP="00197259">
      <w:pPr>
        <w:spacing w:after="0" w:line="240" w:lineRule="auto"/>
        <w:rPr>
          <w:rFonts w:ascii="Calibri" w:eastAsia="Calibri" w:hAnsi="Calibri" w:cs="Calibri"/>
          <w:sz w:val="28"/>
          <w:szCs w:val="28"/>
        </w:rPr>
      </w:pPr>
      <w:r>
        <w:rPr>
          <w:rFonts w:ascii="Calibri" w:eastAsia="Calibri" w:hAnsi="Calibri" w:cs="Calibri"/>
          <w:sz w:val="28"/>
          <w:szCs w:val="28"/>
        </w:rPr>
        <w:t xml:space="preserve">We had received a recommendation from the Union County Fire Department to install a Knox Rapid Access box at the entrance gate. The “Knox Box” allows the fire department to gain rapid access during an emergency response. </w:t>
      </w:r>
      <w:r w:rsidR="00B533F7">
        <w:rPr>
          <w:rFonts w:ascii="Calibri" w:eastAsia="Calibri" w:hAnsi="Calibri" w:cs="Calibri"/>
          <w:sz w:val="28"/>
          <w:szCs w:val="28"/>
        </w:rPr>
        <w:t>Bill Towhey coordinated with Union County and this</w:t>
      </w:r>
      <w:r>
        <w:rPr>
          <w:rFonts w:ascii="Calibri" w:eastAsia="Calibri" w:hAnsi="Calibri" w:cs="Calibri"/>
          <w:sz w:val="28"/>
          <w:szCs w:val="28"/>
        </w:rPr>
        <w:t xml:space="preserve"> </w:t>
      </w:r>
      <w:r w:rsidR="00A86726">
        <w:rPr>
          <w:rFonts w:ascii="Calibri" w:eastAsia="Calibri" w:hAnsi="Calibri" w:cs="Calibri"/>
          <w:sz w:val="28"/>
          <w:szCs w:val="28"/>
        </w:rPr>
        <w:t>box has been installed and confirmed operational by the Union County Fire Department. The box is located on the post just behind the key pad.</w:t>
      </w:r>
    </w:p>
    <w:p w14:paraId="72589A38" w14:textId="4C2156D8" w:rsidR="000E3664" w:rsidRDefault="000E3664" w:rsidP="00197259">
      <w:pPr>
        <w:spacing w:after="0" w:line="240" w:lineRule="auto"/>
        <w:rPr>
          <w:rFonts w:ascii="Calibri" w:eastAsia="Calibri" w:hAnsi="Calibri" w:cs="Calibri"/>
          <w:sz w:val="28"/>
          <w:szCs w:val="28"/>
        </w:rPr>
      </w:pPr>
    </w:p>
    <w:p w14:paraId="360D8A17" w14:textId="411EFA96" w:rsidR="000E3664" w:rsidRDefault="000E3664" w:rsidP="00197259">
      <w:pPr>
        <w:spacing w:after="0" w:line="240" w:lineRule="auto"/>
        <w:rPr>
          <w:rFonts w:ascii="Calibri" w:eastAsia="Calibri" w:hAnsi="Calibri" w:cs="Calibri"/>
          <w:sz w:val="28"/>
          <w:szCs w:val="28"/>
        </w:rPr>
      </w:pPr>
      <w:r>
        <w:rPr>
          <w:rFonts w:ascii="Calibri" w:eastAsia="Calibri" w:hAnsi="Calibri" w:cs="Calibri"/>
          <w:sz w:val="28"/>
          <w:szCs w:val="28"/>
        </w:rPr>
        <w:lastRenderedPageBreak/>
        <w:t xml:space="preserve">We have utilized </w:t>
      </w:r>
      <w:r w:rsidR="008F4DCD">
        <w:rPr>
          <w:rFonts w:ascii="Calibri" w:eastAsia="Calibri" w:hAnsi="Calibri" w:cs="Calibri"/>
          <w:sz w:val="28"/>
          <w:szCs w:val="28"/>
        </w:rPr>
        <w:t>the same</w:t>
      </w:r>
      <w:r>
        <w:rPr>
          <w:rFonts w:ascii="Calibri" w:eastAsia="Calibri" w:hAnsi="Calibri" w:cs="Calibri"/>
          <w:sz w:val="28"/>
          <w:szCs w:val="28"/>
        </w:rPr>
        <w:t xml:space="preserve"> gate </w:t>
      </w:r>
      <w:r w:rsidR="008F4DCD">
        <w:rPr>
          <w:rFonts w:ascii="Calibri" w:eastAsia="Calibri" w:hAnsi="Calibri" w:cs="Calibri"/>
          <w:sz w:val="28"/>
          <w:szCs w:val="28"/>
        </w:rPr>
        <w:t>security company to provide maintenance and improvements for many years. During the recent past their response and support has been delayed. Th</w:t>
      </w:r>
      <w:r w:rsidR="00EE0956">
        <w:rPr>
          <w:rFonts w:ascii="Calibri" w:eastAsia="Calibri" w:hAnsi="Calibri" w:cs="Calibri"/>
          <w:sz w:val="28"/>
          <w:szCs w:val="28"/>
        </w:rPr>
        <w:t>eir slow response</w:t>
      </w:r>
      <w:r w:rsidR="008F4DCD">
        <w:rPr>
          <w:rFonts w:ascii="Calibri" w:eastAsia="Calibri" w:hAnsi="Calibri" w:cs="Calibri"/>
          <w:sz w:val="28"/>
          <w:szCs w:val="28"/>
        </w:rPr>
        <w:t xml:space="preserve"> has </w:t>
      </w:r>
      <w:r w:rsidR="00B533F7">
        <w:rPr>
          <w:rFonts w:ascii="Calibri" w:eastAsia="Calibri" w:hAnsi="Calibri" w:cs="Calibri"/>
          <w:sz w:val="28"/>
          <w:szCs w:val="28"/>
        </w:rPr>
        <w:t xml:space="preserve">caused </w:t>
      </w:r>
      <w:r w:rsidR="008F4DCD">
        <w:rPr>
          <w:rFonts w:ascii="Calibri" w:eastAsia="Calibri" w:hAnsi="Calibri" w:cs="Calibri"/>
          <w:sz w:val="28"/>
          <w:szCs w:val="28"/>
        </w:rPr>
        <w:t xml:space="preserve">the gate to not be operational for many days and weeks at a time. John Dady has </w:t>
      </w:r>
      <w:r w:rsidR="0066728A">
        <w:rPr>
          <w:rFonts w:ascii="Calibri" w:eastAsia="Calibri" w:hAnsi="Calibri" w:cs="Calibri"/>
          <w:sz w:val="28"/>
          <w:szCs w:val="28"/>
        </w:rPr>
        <w:t>researched</w:t>
      </w:r>
      <w:r w:rsidR="008F4DCD">
        <w:rPr>
          <w:rFonts w:ascii="Calibri" w:eastAsia="Calibri" w:hAnsi="Calibri" w:cs="Calibri"/>
          <w:sz w:val="28"/>
          <w:szCs w:val="28"/>
        </w:rPr>
        <w:t xml:space="preserve"> multiple other contractors and </w:t>
      </w:r>
      <w:r w:rsidR="0066728A">
        <w:rPr>
          <w:rFonts w:ascii="Calibri" w:eastAsia="Calibri" w:hAnsi="Calibri" w:cs="Calibri"/>
          <w:sz w:val="28"/>
          <w:szCs w:val="28"/>
        </w:rPr>
        <w:t>we are</w:t>
      </w:r>
      <w:r w:rsidR="008F4DCD">
        <w:rPr>
          <w:rFonts w:ascii="Calibri" w:eastAsia="Calibri" w:hAnsi="Calibri" w:cs="Calibri"/>
          <w:sz w:val="28"/>
          <w:szCs w:val="28"/>
        </w:rPr>
        <w:t xml:space="preserve"> considering </w:t>
      </w:r>
      <w:r w:rsidR="00274F46">
        <w:rPr>
          <w:rFonts w:ascii="Calibri" w:eastAsia="Calibri" w:hAnsi="Calibri" w:cs="Calibri"/>
          <w:sz w:val="28"/>
          <w:szCs w:val="28"/>
        </w:rPr>
        <w:t>hiring a new company for any future needs.</w:t>
      </w:r>
    </w:p>
    <w:p w14:paraId="7790FDBB" w14:textId="77777777" w:rsidR="00A86726" w:rsidRDefault="00A86726" w:rsidP="00687E0A">
      <w:pPr>
        <w:spacing w:after="0" w:line="240" w:lineRule="auto"/>
        <w:rPr>
          <w:rFonts w:ascii="Calibri" w:eastAsia="Calibri" w:hAnsi="Calibri" w:cs="Times New Roman"/>
          <w:b/>
          <w:sz w:val="28"/>
          <w:szCs w:val="28"/>
        </w:rPr>
      </w:pPr>
    </w:p>
    <w:p w14:paraId="3997B46C" w14:textId="2E8F1DB5" w:rsidR="00B45A71" w:rsidRDefault="00B45A71" w:rsidP="00B45A71">
      <w:pPr>
        <w:spacing w:after="0" w:line="240" w:lineRule="auto"/>
        <w:rPr>
          <w:rFonts w:ascii="Calibri" w:eastAsia="Calibri" w:hAnsi="Calibri" w:cs="Times New Roman"/>
          <w:b/>
          <w:sz w:val="28"/>
          <w:szCs w:val="28"/>
        </w:rPr>
      </w:pPr>
      <w:r>
        <w:rPr>
          <w:rFonts w:ascii="Calibri" w:eastAsia="Calibri" w:hAnsi="Calibri" w:cs="Times New Roman"/>
          <w:b/>
          <w:sz w:val="28"/>
          <w:szCs w:val="28"/>
        </w:rPr>
        <w:t>I</w:t>
      </w:r>
      <w:r w:rsidR="00E00378">
        <w:rPr>
          <w:rFonts w:ascii="Calibri" w:eastAsia="Calibri" w:hAnsi="Calibri" w:cs="Times New Roman"/>
          <w:b/>
          <w:sz w:val="28"/>
          <w:szCs w:val="28"/>
        </w:rPr>
        <w:t>V</w:t>
      </w:r>
      <w:r>
        <w:rPr>
          <w:rFonts w:ascii="Calibri" w:eastAsia="Calibri" w:hAnsi="Calibri" w:cs="Times New Roman"/>
          <w:b/>
          <w:sz w:val="28"/>
          <w:szCs w:val="28"/>
        </w:rPr>
        <w:t>.  Old Business</w:t>
      </w:r>
    </w:p>
    <w:p w14:paraId="43737B53" w14:textId="404EFF6F" w:rsidR="00E00378" w:rsidRDefault="00E00378" w:rsidP="00B45A71">
      <w:pPr>
        <w:spacing w:after="0" w:line="240" w:lineRule="auto"/>
        <w:rPr>
          <w:rFonts w:ascii="Calibri" w:eastAsia="Calibri" w:hAnsi="Calibri" w:cs="Times New Roman"/>
          <w:b/>
          <w:sz w:val="28"/>
          <w:szCs w:val="28"/>
        </w:rPr>
      </w:pPr>
    </w:p>
    <w:p w14:paraId="71BE9606" w14:textId="2B186F7A" w:rsidR="00764AD7" w:rsidRPr="00E00378" w:rsidRDefault="00CB1436" w:rsidP="00E00378">
      <w:pPr>
        <w:pStyle w:val="ListParagraph"/>
        <w:numPr>
          <w:ilvl w:val="0"/>
          <w:numId w:val="30"/>
        </w:numPr>
        <w:spacing w:after="160"/>
        <w:rPr>
          <w:rFonts w:ascii="Calibri" w:eastAsia="Times New Roman" w:hAnsi="Calibri" w:cs="Calibri"/>
          <w:b/>
          <w:bCs/>
          <w:sz w:val="28"/>
          <w:szCs w:val="28"/>
        </w:rPr>
      </w:pPr>
      <w:r>
        <w:rPr>
          <w:rFonts w:ascii="Calibri" w:eastAsia="Calibri" w:hAnsi="Calibri" w:cs="Times New Roman"/>
          <w:b/>
          <w:bCs/>
          <w:sz w:val="28"/>
          <w:szCs w:val="28"/>
        </w:rPr>
        <w:t>Covenant Compliance</w:t>
      </w:r>
      <w:r w:rsidR="005F4C03" w:rsidRPr="00E00378">
        <w:rPr>
          <w:rFonts w:ascii="Calibri" w:eastAsia="Calibri" w:hAnsi="Calibri" w:cs="Times New Roman"/>
          <w:b/>
          <w:bCs/>
          <w:sz w:val="28"/>
          <w:szCs w:val="28"/>
        </w:rPr>
        <w:tab/>
      </w:r>
    </w:p>
    <w:p w14:paraId="348B09CA" w14:textId="7FBA8657" w:rsidR="00D90708" w:rsidRPr="00D90708" w:rsidRDefault="00D90708" w:rsidP="001533CB">
      <w:pPr>
        <w:rPr>
          <w:b/>
          <w:bCs/>
          <w:sz w:val="28"/>
          <w:szCs w:val="28"/>
          <w:bdr w:val="none" w:sz="0" w:space="0" w:color="auto" w:frame="1"/>
        </w:rPr>
      </w:pPr>
      <w:r w:rsidRPr="00D90708">
        <w:rPr>
          <w:b/>
          <w:bCs/>
          <w:sz w:val="28"/>
          <w:szCs w:val="28"/>
          <w:bdr w:val="none" w:sz="0" w:space="0" w:color="auto" w:frame="1"/>
        </w:rPr>
        <w:t>Annual Inspection</w:t>
      </w:r>
    </w:p>
    <w:p w14:paraId="39DE22BF" w14:textId="4C201331" w:rsidR="001D3BC7" w:rsidRDefault="00FA7DBD" w:rsidP="001533CB">
      <w:pPr>
        <w:rPr>
          <w:sz w:val="28"/>
          <w:szCs w:val="28"/>
          <w:bdr w:val="none" w:sz="0" w:space="0" w:color="auto" w:frame="1"/>
        </w:rPr>
      </w:pPr>
      <w:r>
        <w:rPr>
          <w:sz w:val="28"/>
          <w:szCs w:val="28"/>
          <w:bdr w:val="none" w:sz="0" w:space="0" w:color="auto" w:frame="1"/>
        </w:rPr>
        <w:t>We have experience</w:t>
      </w:r>
      <w:r w:rsidR="00D90708">
        <w:rPr>
          <w:sz w:val="28"/>
          <w:szCs w:val="28"/>
          <w:bdr w:val="none" w:sz="0" w:space="0" w:color="auto" w:frame="1"/>
        </w:rPr>
        <w:t>d</w:t>
      </w:r>
      <w:r>
        <w:rPr>
          <w:sz w:val="28"/>
          <w:szCs w:val="28"/>
          <w:bdr w:val="none" w:sz="0" w:space="0" w:color="auto" w:frame="1"/>
        </w:rPr>
        <w:t xml:space="preserve"> very good compliance with our protective covenant restrictions over the past several years</w:t>
      </w:r>
      <w:r w:rsidR="00390D4A">
        <w:rPr>
          <w:sz w:val="28"/>
          <w:szCs w:val="28"/>
          <w:bdr w:val="none" w:sz="0" w:space="0" w:color="auto" w:frame="1"/>
        </w:rPr>
        <w:t xml:space="preserve"> and w</w:t>
      </w:r>
      <w:r w:rsidR="001D3BC7">
        <w:rPr>
          <w:sz w:val="28"/>
          <w:szCs w:val="28"/>
          <w:bdr w:val="none" w:sz="0" w:space="0" w:color="auto" w:frame="1"/>
        </w:rPr>
        <w:t xml:space="preserve">e appreciate the support of property owners in this effort. </w:t>
      </w:r>
    </w:p>
    <w:p w14:paraId="5FDD1FF9" w14:textId="16D2417B" w:rsidR="00BD5BA3" w:rsidRDefault="001D3BC7" w:rsidP="001533CB">
      <w:pPr>
        <w:rPr>
          <w:sz w:val="28"/>
          <w:szCs w:val="28"/>
          <w:bdr w:val="none" w:sz="0" w:space="0" w:color="auto" w:frame="1"/>
        </w:rPr>
      </w:pPr>
      <w:r>
        <w:rPr>
          <w:sz w:val="28"/>
          <w:szCs w:val="28"/>
          <w:bdr w:val="none" w:sz="0" w:space="0" w:color="auto" w:frame="1"/>
        </w:rPr>
        <w:t>On an annual basis, t</w:t>
      </w:r>
      <w:r w:rsidR="00BD5BA3">
        <w:rPr>
          <w:sz w:val="28"/>
          <w:szCs w:val="28"/>
          <w:bdr w:val="none" w:sz="0" w:space="0" w:color="auto" w:frame="1"/>
        </w:rPr>
        <w:t xml:space="preserve">he </w:t>
      </w:r>
      <w:r w:rsidR="00985036">
        <w:rPr>
          <w:sz w:val="28"/>
          <w:szCs w:val="28"/>
          <w:bdr w:val="none" w:sz="0" w:space="0" w:color="auto" w:frame="1"/>
        </w:rPr>
        <w:t>b</w:t>
      </w:r>
      <w:r w:rsidR="00124599">
        <w:rPr>
          <w:sz w:val="28"/>
          <w:szCs w:val="28"/>
          <w:bdr w:val="none" w:sz="0" w:space="0" w:color="auto" w:frame="1"/>
        </w:rPr>
        <w:t>oard</w:t>
      </w:r>
      <w:r w:rsidR="00BD5BA3">
        <w:rPr>
          <w:sz w:val="28"/>
          <w:szCs w:val="28"/>
          <w:bdr w:val="none" w:sz="0" w:space="0" w:color="auto" w:frame="1"/>
        </w:rPr>
        <w:t xml:space="preserve"> will designate a </w:t>
      </w:r>
      <w:r w:rsidR="00FA7DBD">
        <w:rPr>
          <w:sz w:val="28"/>
          <w:szCs w:val="28"/>
          <w:bdr w:val="none" w:sz="0" w:space="0" w:color="auto" w:frame="1"/>
        </w:rPr>
        <w:t>c</w:t>
      </w:r>
      <w:r w:rsidR="00BD5BA3">
        <w:rPr>
          <w:sz w:val="28"/>
          <w:szCs w:val="28"/>
          <w:bdr w:val="none" w:sz="0" w:space="0" w:color="auto" w:frame="1"/>
        </w:rPr>
        <w:t>ommittee of existing property owners to complete a</w:t>
      </w:r>
      <w:r w:rsidR="00FA7DBD">
        <w:rPr>
          <w:sz w:val="28"/>
          <w:szCs w:val="28"/>
          <w:bdr w:val="none" w:sz="0" w:space="0" w:color="auto" w:frame="1"/>
        </w:rPr>
        <w:t xml:space="preserve"> </w:t>
      </w:r>
      <w:r w:rsidR="00BD5BA3">
        <w:rPr>
          <w:sz w:val="28"/>
          <w:szCs w:val="28"/>
          <w:bdr w:val="none" w:sz="0" w:space="0" w:color="auto" w:frame="1"/>
        </w:rPr>
        <w:t xml:space="preserve">“drive-through” inspection of Queens Gap for possible </w:t>
      </w:r>
      <w:r w:rsidR="00964C37">
        <w:rPr>
          <w:sz w:val="28"/>
          <w:szCs w:val="28"/>
          <w:bdr w:val="none" w:sz="0" w:space="0" w:color="auto" w:frame="1"/>
        </w:rPr>
        <w:t>c</w:t>
      </w:r>
      <w:r w:rsidR="00BD5BA3">
        <w:rPr>
          <w:sz w:val="28"/>
          <w:szCs w:val="28"/>
          <w:bdr w:val="none" w:sz="0" w:space="0" w:color="auto" w:frame="1"/>
        </w:rPr>
        <w:t xml:space="preserve">ovenant and </w:t>
      </w:r>
      <w:r w:rsidR="00964C37">
        <w:rPr>
          <w:sz w:val="28"/>
          <w:szCs w:val="28"/>
          <w:bdr w:val="none" w:sz="0" w:space="0" w:color="auto" w:frame="1"/>
        </w:rPr>
        <w:t>r</w:t>
      </w:r>
      <w:r w:rsidR="00BD5BA3">
        <w:rPr>
          <w:sz w:val="28"/>
          <w:szCs w:val="28"/>
          <w:bdr w:val="none" w:sz="0" w:space="0" w:color="auto" w:frame="1"/>
        </w:rPr>
        <w:t>estriction violations. Th</w:t>
      </w:r>
      <w:r>
        <w:rPr>
          <w:sz w:val="28"/>
          <w:szCs w:val="28"/>
          <w:bdr w:val="none" w:sz="0" w:space="0" w:color="auto" w:frame="1"/>
        </w:rPr>
        <w:t>is</w:t>
      </w:r>
      <w:r w:rsidR="00BD5BA3">
        <w:rPr>
          <w:sz w:val="28"/>
          <w:szCs w:val="28"/>
          <w:bdr w:val="none" w:sz="0" w:space="0" w:color="auto" w:frame="1"/>
        </w:rPr>
        <w:t xml:space="preserve"> </w:t>
      </w:r>
      <w:r w:rsidR="00FA7DBD">
        <w:rPr>
          <w:sz w:val="28"/>
          <w:szCs w:val="28"/>
          <w:bdr w:val="none" w:sz="0" w:space="0" w:color="auto" w:frame="1"/>
        </w:rPr>
        <w:t>c</w:t>
      </w:r>
      <w:r w:rsidR="00BD5BA3">
        <w:rPr>
          <w:sz w:val="28"/>
          <w:szCs w:val="28"/>
          <w:bdr w:val="none" w:sz="0" w:space="0" w:color="auto" w:frame="1"/>
        </w:rPr>
        <w:t xml:space="preserve">ommittee will report their findings back to the </w:t>
      </w:r>
      <w:r w:rsidR="00985036">
        <w:rPr>
          <w:sz w:val="28"/>
          <w:szCs w:val="28"/>
          <w:bdr w:val="none" w:sz="0" w:space="0" w:color="auto" w:frame="1"/>
        </w:rPr>
        <w:t>b</w:t>
      </w:r>
      <w:r w:rsidR="00124599">
        <w:rPr>
          <w:sz w:val="28"/>
          <w:szCs w:val="28"/>
          <w:bdr w:val="none" w:sz="0" w:space="0" w:color="auto" w:frame="1"/>
        </w:rPr>
        <w:t>oard</w:t>
      </w:r>
      <w:r w:rsidR="00BD5BA3">
        <w:rPr>
          <w:sz w:val="28"/>
          <w:szCs w:val="28"/>
          <w:bdr w:val="none" w:sz="0" w:space="0" w:color="auto" w:frame="1"/>
        </w:rPr>
        <w:t xml:space="preserve">. </w:t>
      </w:r>
      <w:r w:rsidR="00916876">
        <w:rPr>
          <w:sz w:val="28"/>
          <w:szCs w:val="28"/>
          <w:bdr w:val="none" w:sz="0" w:space="0" w:color="auto" w:frame="1"/>
        </w:rPr>
        <w:t xml:space="preserve">Luke will then contact </w:t>
      </w:r>
      <w:r w:rsidR="00FA7DBD">
        <w:rPr>
          <w:sz w:val="28"/>
          <w:szCs w:val="28"/>
          <w:bdr w:val="none" w:sz="0" w:space="0" w:color="auto" w:frame="1"/>
        </w:rPr>
        <w:t xml:space="preserve">any </w:t>
      </w:r>
      <w:r w:rsidR="00916876">
        <w:rPr>
          <w:sz w:val="28"/>
          <w:szCs w:val="28"/>
          <w:bdr w:val="none" w:sz="0" w:space="0" w:color="auto" w:frame="1"/>
        </w:rPr>
        <w:t xml:space="preserve">individual property owners with any identified concerns. </w:t>
      </w:r>
    </w:p>
    <w:p w14:paraId="46905DBF" w14:textId="31FC227C" w:rsidR="00865422" w:rsidRDefault="004F0477" w:rsidP="001533CB">
      <w:pPr>
        <w:rPr>
          <w:sz w:val="28"/>
          <w:szCs w:val="28"/>
          <w:bdr w:val="none" w:sz="0" w:space="0" w:color="auto" w:frame="1"/>
        </w:rPr>
      </w:pPr>
      <w:r>
        <w:rPr>
          <w:sz w:val="28"/>
          <w:szCs w:val="28"/>
          <w:bdr w:val="none" w:sz="0" w:space="0" w:color="auto" w:frame="1"/>
        </w:rPr>
        <w:t>Mike and Luke have completed th</w:t>
      </w:r>
      <w:r w:rsidR="006C4194">
        <w:rPr>
          <w:sz w:val="28"/>
          <w:szCs w:val="28"/>
          <w:bdr w:val="none" w:sz="0" w:space="0" w:color="auto" w:frame="1"/>
        </w:rPr>
        <w:t>e inspection. They identified a few concerns and Luke has sent emails to the affected property owners.</w:t>
      </w:r>
    </w:p>
    <w:p w14:paraId="0EAE9E73" w14:textId="72EC439D" w:rsidR="006B2A69" w:rsidRDefault="00FA41FB" w:rsidP="00E00378">
      <w:pPr>
        <w:pStyle w:val="ListParagraph"/>
        <w:numPr>
          <w:ilvl w:val="0"/>
          <w:numId w:val="30"/>
        </w:numPr>
        <w:spacing w:after="160"/>
        <w:rPr>
          <w:rFonts w:ascii="Calibri" w:eastAsia="Times New Roman" w:hAnsi="Calibri" w:cs="Calibri"/>
          <w:b/>
          <w:bCs/>
          <w:sz w:val="28"/>
          <w:szCs w:val="28"/>
        </w:rPr>
      </w:pPr>
      <w:r>
        <w:rPr>
          <w:rFonts w:ascii="Calibri" w:eastAsia="Times New Roman" w:hAnsi="Calibri" w:cs="Calibri"/>
          <w:b/>
          <w:bCs/>
          <w:sz w:val="28"/>
          <w:szCs w:val="28"/>
        </w:rPr>
        <w:t>New Construction Committee Report</w:t>
      </w:r>
    </w:p>
    <w:p w14:paraId="6F44FC09" w14:textId="42BC9581" w:rsidR="001E68FC" w:rsidRPr="001E68FC" w:rsidRDefault="001E68FC" w:rsidP="001E68FC">
      <w:pPr>
        <w:spacing w:after="160"/>
        <w:rPr>
          <w:rFonts w:ascii="Calibri" w:eastAsia="Calibri" w:hAnsi="Calibri" w:cs="Times New Roman"/>
          <w:bCs/>
          <w:sz w:val="28"/>
          <w:szCs w:val="28"/>
        </w:rPr>
      </w:pPr>
      <w:r w:rsidRPr="001E68FC">
        <w:rPr>
          <w:rFonts w:ascii="Calibri" w:eastAsia="Calibri" w:hAnsi="Calibri" w:cs="Times New Roman"/>
          <w:bCs/>
          <w:sz w:val="28"/>
          <w:szCs w:val="28"/>
        </w:rPr>
        <w:t xml:space="preserve">Mike </w:t>
      </w:r>
      <w:r>
        <w:rPr>
          <w:rFonts w:ascii="Calibri" w:eastAsia="Calibri" w:hAnsi="Calibri" w:cs="Times New Roman"/>
          <w:bCs/>
          <w:sz w:val="28"/>
          <w:szCs w:val="28"/>
        </w:rPr>
        <w:t xml:space="preserve">provided an update on the </w:t>
      </w:r>
      <w:r w:rsidRPr="001E68FC">
        <w:rPr>
          <w:rFonts w:ascii="Calibri" w:eastAsia="Calibri" w:hAnsi="Calibri" w:cs="Times New Roman"/>
          <w:bCs/>
          <w:sz w:val="28"/>
          <w:szCs w:val="28"/>
        </w:rPr>
        <w:t>current development</w:t>
      </w:r>
      <w:r>
        <w:rPr>
          <w:rFonts w:ascii="Calibri" w:eastAsia="Calibri" w:hAnsi="Calibri" w:cs="Times New Roman"/>
          <w:bCs/>
          <w:sz w:val="28"/>
          <w:szCs w:val="28"/>
        </w:rPr>
        <w:t>s</w:t>
      </w:r>
      <w:r w:rsidRPr="001E68FC">
        <w:rPr>
          <w:rFonts w:ascii="Calibri" w:eastAsia="Calibri" w:hAnsi="Calibri" w:cs="Times New Roman"/>
          <w:bCs/>
          <w:sz w:val="28"/>
          <w:szCs w:val="28"/>
        </w:rPr>
        <w:t xml:space="preserve"> and </w:t>
      </w:r>
      <w:r>
        <w:rPr>
          <w:rFonts w:ascii="Calibri" w:eastAsia="Calibri" w:hAnsi="Calibri" w:cs="Times New Roman"/>
          <w:bCs/>
          <w:sz w:val="28"/>
          <w:szCs w:val="28"/>
        </w:rPr>
        <w:t xml:space="preserve">new </w:t>
      </w:r>
      <w:r w:rsidRPr="001E68FC">
        <w:rPr>
          <w:rFonts w:ascii="Calibri" w:eastAsia="Calibri" w:hAnsi="Calibri" w:cs="Times New Roman"/>
          <w:bCs/>
          <w:sz w:val="28"/>
          <w:szCs w:val="28"/>
        </w:rPr>
        <w:t>construction in the community</w:t>
      </w:r>
      <w:r>
        <w:rPr>
          <w:rFonts w:ascii="Calibri" w:eastAsia="Calibri" w:hAnsi="Calibri" w:cs="Times New Roman"/>
          <w:bCs/>
          <w:sz w:val="28"/>
          <w:szCs w:val="28"/>
        </w:rPr>
        <w:t>.</w:t>
      </w:r>
    </w:p>
    <w:p w14:paraId="173924B7" w14:textId="6D6985D1" w:rsidR="004B7D54" w:rsidRDefault="006041DB" w:rsidP="0015095D">
      <w:pPr>
        <w:spacing w:after="160"/>
        <w:rPr>
          <w:rFonts w:ascii="Calibri" w:eastAsia="Calibri" w:hAnsi="Calibri" w:cs="Times New Roman"/>
          <w:bCs/>
          <w:sz w:val="28"/>
          <w:szCs w:val="28"/>
        </w:rPr>
      </w:pPr>
      <w:r>
        <w:rPr>
          <w:rFonts w:ascii="Calibri" w:eastAsia="Calibri" w:hAnsi="Calibri" w:cs="Times New Roman"/>
          <w:bCs/>
          <w:sz w:val="28"/>
          <w:szCs w:val="28"/>
        </w:rPr>
        <w:t xml:space="preserve">We </w:t>
      </w:r>
      <w:r w:rsidR="009F2A89">
        <w:rPr>
          <w:rFonts w:ascii="Calibri" w:eastAsia="Calibri" w:hAnsi="Calibri" w:cs="Times New Roman"/>
          <w:bCs/>
          <w:sz w:val="28"/>
          <w:szCs w:val="28"/>
        </w:rPr>
        <w:t xml:space="preserve">now have </w:t>
      </w:r>
      <w:r w:rsidR="00456CB3">
        <w:rPr>
          <w:rFonts w:ascii="Calibri" w:eastAsia="Calibri" w:hAnsi="Calibri" w:cs="Times New Roman"/>
          <w:bCs/>
          <w:sz w:val="28"/>
          <w:szCs w:val="28"/>
        </w:rPr>
        <w:t xml:space="preserve">thirty </w:t>
      </w:r>
      <w:r>
        <w:rPr>
          <w:rFonts w:ascii="Calibri" w:eastAsia="Calibri" w:hAnsi="Calibri" w:cs="Times New Roman"/>
          <w:bCs/>
          <w:sz w:val="28"/>
          <w:szCs w:val="28"/>
        </w:rPr>
        <w:t>completed homes</w:t>
      </w:r>
      <w:r w:rsidR="004B7D54">
        <w:rPr>
          <w:rFonts w:ascii="Calibri" w:eastAsia="Calibri" w:hAnsi="Calibri" w:cs="Times New Roman"/>
          <w:bCs/>
          <w:sz w:val="28"/>
          <w:szCs w:val="28"/>
        </w:rPr>
        <w:t xml:space="preserve"> </w:t>
      </w:r>
      <w:r w:rsidR="00F27C28">
        <w:rPr>
          <w:rFonts w:ascii="Calibri" w:eastAsia="Calibri" w:hAnsi="Calibri" w:cs="Times New Roman"/>
          <w:bCs/>
          <w:sz w:val="28"/>
          <w:szCs w:val="28"/>
        </w:rPr>
        <w:t xml:space="preserve">in Queens Gap </w:t>
      </w:r>
      <w:r w:rsidR="004B7D54">
        <w:rPr>
          <w:rFonts w:ascii="Calibri" w:eastAsia="Calibri" w:hAnsi="Calibri" w:cs="Times New Roman"/>
          <w:bCs/>
          <w:sz w:val="28"/>
          <w:szCs w:val="28"/>
        </w:rPr>
        <w:t xml:space="preserve">and </w:t>
      </w:r>
      <w:r w:rsidR="00EA1E6B">
        <w:rPr>
          <w:rFonts w:ascii="Calibri" w:eastAsia="Calibri" w:hAnsi="Calibri" w:cs="Times New Roman"/>
          <w:bCs/>
          <w:sz w:val="28"/>
          <w:szCs w:val="28"/>
        </w:rPr>
        <w:t xml:space="preserve">there are seven additional </w:t>
      </w:r>
      <w:r w:rsidR="00E97681">
        <w:rPr>
          <w:rFonts w:ascii="Calibri" w:eastAsia="Calibri" w:hAnsi="Calibri" w:cs="Times New Roman"/>
          <w:bCs/>
          <w:sz w:val="28"/>
          <w:szCs w:val="28"/>
        </w:rPr>
        <w:t xml:space="preserve">new </w:t>
      </w:r>
      <w:r w:rsidR="00EA1E6B">
        <w:rPr>
          <w:rFonts w:ascii="Calibri" w:eastAsia="Calibri" w:hAnsi="Calibri" w:cs="Times New Roman"/>
          <w:bCs/>
          <w:sz w:val="28"/>
          <w:szCs w:val="28"/>
        </w:rPr>
        <w:t xml:space="preserve">homes under construction. We </w:t>
      </w:r>
      <w:r w:rsidR="004B7D54">
        <w:rPr>
          <w:rFonts w:ascii="Calibri" w:eastAsia="Calibri" w:hAnsi="Calibri" w:cs="Times New Roman"/>
          <w:bCs/>
          <w:sz w:val="28"/>
          <w:szCs w:val="28"/>
        </w:rPr>
        <w:t>expect to see continued new home construction</w:t>
      </w:r>
      <w:r w:rsidR="00456CB3">
        <w:rPr>
          <w:rFonts w:ascii="Calibri" w:eastAsia="Calibri" w:hAnsi="Calibri" w:cs="Times New Roman"/>
          <w:bCs/>
          <w:sz w:val="28"/>
          <w:szCs w:val="28"/>
        </w:rPr>
        <w:t xml:space="preserve"> in our community</w:t>
      </w:r>
      <w:r w:rsidR="004B7D54">
        <w:rPr>
          <w:rFonts w:ascii="Calibri" w:eastAsia="Calibri" w:hAnsi="Calibri" w:cs="Times New Roman"/>
          <w:bCs/>
          <w:sz w:val="28"/>
          <w:szCs w:val="28"/>
        </w:rPr>
        <w:t xml:space="preserve">. </w:t>
      </w:r>
    </w:p>
    <w:p w14:paraId="651C9DE5" w14:textId="1AB967C4" w:rsidR="00C85E2C" w:rsidRDefault="009F2A89" w:rsidP="00C85E2C">
      <w:pPr>
        <w:spacing w:after="0"/>
        <w:rPr>
          <w:rFonts w:ascii="Calibri" w:eastAsia="Calibri" w:hAnsi="Calibri" w:cs="Times New Roman"/>
          <w:sz w:val="28"/>
          <w:szCs w:val="28"/>
        </w:rPr>
      </w:pPr>
      <w:r>
        <w:rPr>
          <w:rFonts w:ascii="Calibri" w:eastAsia="Calibri" w:hAnsi="Calibri" w:cs="Times New Roman"/>
          <w:sz w:val="28"/>
          <w:szCs w:val="28"/>
        </w:rPr>
        <w:t xml:space="preserve">Four new homes and </w:t>
      </w:r>
      <w:r w:rsidR="001E68FC">
        <w:rPr>
          <w:rFonts w:ascii="Calibri" w:eastAsia="Calibri" w:hAnsi="Calibri" w:cs="Times New Roman"/>
          <w:sz w:val="28"/>
          <w:szCs w:val="28"/>
        </w:rPr>
        <w:t xml:space="preserve">two detached garages </w:t>
      </w:r>
      <w:r w:rsidR="00C85E2C" w:rsidRPr="006A2FF3">
        <w:rPr>
          <w:rFonts w:ascii="Calibri" w:eastAsia="Calibri" w:hAnsi="Calibri" w:cs="Times New Roman"/>
          <w:sz w:val="28"/>
          <w:szCs w:val="28"/>
        </w:rPr>
        <w:t xml:space="preserve">have been completed since the last </w:t>
      </w:r>
      <w:r>
        <w:rPr>
          <w:rFonts w:ascii="Calibri" w:eastAsia="Calibri" w:hAnsi="Calibri" w:cs="Times New Roman"/>
          <w:sz w:val="28"/>
          <w:szCs w:val="28"/>
        </w:rPr>
        <w:t>new</w:t>
      </w:r>
      <w:r w:rsidR="00C85E2C" w:rsidRPr="006A2FF3">
        <w:rPr>
          <w:rFonts w:ascii="Calibri" w:eastAsia="Calibri" w:hAnsi="Calibri" w:cs="Times New Roman"/>
          <w:sz w:val="28"/>
          <w:szCs w:val="28"/>
        </w:rPr>
        <w:t xml:space="preserve"> construction report</w:t>
      </w:r>
      <w:r>
        <w:rPr>
          <w:rFonts w:ascii="Calibri" w:eastAsia="Calibri" w:hAnsi="Calibri" w:cs="Times New Roman"/>
          <w:sz w:val="28"/>
          <w:szCs w:val="28"/>
        </w:rPr>
        <w:t>.</w:t>
      </w:r>
    </w:p>
    <w:p w14:paraId="6AE877E6" w14:textId="734C9575" w:rsidR="009F2A89" w:rsidRDefault="009F2A89" w:rsidP="00C85E2C">
      <w:pPr>
        <w:spacing w:after="0"/>
        <w:rPr>
          <w:rFonts w:ascii="Calibri" w:eastAsia="Calibri" w:hAnsi="Calibri" w:cs="Times New Roman"/>
          <w:sz w:val="28"/>
          <w:szCs w:val="28"/>
        </w:rPr>
      </w:pPr>
    </w:p>
    <w:p w14:paraId="5C0EA0B7" w14:textId="043FA382" w:rsidR="009F2A89" w:rsidRDefault="009F2A89" w:rsidP="00C85E2C">
      <w:pPr>
        <w:spacing w:after="0"/>
        <w:rPr>
          <w:rFonts w:ascii="Calibri" w:eastAsia="Calibri" w:hAnsi="Calibri" w:cs="Times New Roman"/>
          <w:sz w:val="28"/>
          <w:szCs w:val="28"/>
        </w:rPr>
      </w:pPr>
    </w:p>
    <w:p w14:paraId="18705A04" w14:textId="293A103D" w:rsidR="00456CB3" w:rsidRDefault="00456CB3" w:rsidP="00C85E2C">
      <w:pPr>
        <w:spacing w:after="0"/>
        <w:rPr>
          <w:rFonts w:ascii="Calibri" w:eastAsia="Calibri" w:hAnsi="Calibri" w:cs="Times New Roman"/>
          <w:sz w:val="28"/>
          <w:szCs w:val="28"/>
        </w:rPr>
      </w:pPr>
    </w:p>
    <w:p w14:paraId="338DC442" w14:textId="60AEF87C" w:rsidR="00456CB3" w:rsidRDefault="00456CB3" w:rsidP="00C85E2C">
      <w:pPr>
        <w:spacing w:after="0"/>
        <w:rPr>
          <w:rFonts w:ascii="Calibri" w:eastAsia="Calibri" w:hAnsi="Calibri" w:cs="Times New Roman"/>
          <w:sz w:val="28"/>
          <w:szCs w:val="28"/>
        </w:rPr>
      </w:pPr>
    </w:p>
    <w:p w14:paraId="274E1EBB" w14:textId="55B78C23" w:rsidR="00456CB3" w:rsidRPr="006A2FF3" w:rsidRDefault="00456CB3" w:rsidP="00456CB3">
      <w:pPr>
        <w:spacing w:after="0"/>
        <w:rPr>
          <w:rFonts w:ascii="Calibri" w:eastAsia="Calibri" w:hAnsi="Calibri"/>
          <w:sz w:val="28"/>
          <w:szCs w:val="28"/>
        </w:rPr>
      </w:pPr>
      <w:r>
        <w:rPr>
          <w:rFonts w:ascii="Calibri" w:eastAsia="Calibri" w:hAnsi="Calibri"/>
          <w:b/>
          <w:bCs/>
          <w:sz w:val="28"/>
          <w:szCs w:val="28"/>
        </w:rPr>
        <w:lastRenderedPageBreak/>
        <w:t>Completed</w:t>
      </w:r>
      <w:r w:rsidRPr="006A2FF3">
        <w:rPr>
          <w:rFonts w:ascii="Calibri" w:eastAsia="Calibri" w:hAnsi="Calibri"/>
          <w:b/>
          <w:bCs/>
          <w:sz w:val="28"/>
          <w:szCs w:val="28"/>
        </w:rPr>
        <w:t xml:space="preserve"> Construction</w:t>
      </w:r>
    </w:p>
    <w:p w14:paraId="3967BD8D" w14:textId="77777777" w:rsidR="009F2A89" w:rsidRPr="006A2FF3" w:rsidRDefault="009F2A89" w:rsidP="009F2A89">
      <w:pPr>
        <w:pStyle w:val="ListParagraph"/>
        <w:numPr>
          <w:ilvl w:val="0"/>
          <w:numId w:val="31"/>
        </w:numPr>
        <w:spacing w:after="0" w:line="240" w:lineRule="auto"/>
        <w:rPr>
          <w:rFonts w:ascii="Calibri" w:eastAsia="Calibri" w:hAnsi="Calibri" w:cs="Times New Roman"/>
          <w:sz w:val="28"/>
          <w:szCs w:val="28"/>
        </w:rPr>
      </w:pPr>
      <w:r>
        <w:rPr>
          <w:rFonts w:ascii="Calibri" w:eastAsia="Calibri" w:hAnsi="Calibri" w:cs="Times New Roman"/>
          <w:bCs/>
          <w:sz w:val="28"/>
          <w:szCs w:val="28"/>
        </w:rPr>
        <w:t>Randy and Mioara Birch; Lot 40</w:t>
      </w:r>
    </w:p>
    <w:p w14:paraId="195DC13F" w14:textId="068C231B" w:rsidR="009F2A89" w:rsidRPr="009F2A89" w:rsidRDefault="009F2A89" w:rsidP="009F2A89">
      <w:pPr>
        <w:pStyle w:val="ListParagraph"/>
        <w:numPr>
          <w:ilvl w:val="0"/>
          <w:numId w:val="31"/>
        </w:numPr>
        <w:spacing w:after="0" w:line="240" w:lineRule="auto"/>
        <w:rPr>
          <w:rFonts w:ascii="Calibri" w:eastAsia="Times New Roman" w:hAnsi="Calibri" w:cs="Calibri"/>
          <w:b/>
          <w:bCs/>
          <w:sz w:val="28"/>
          <w:szCs w:val="28"/>
        </w:rPr>
      </w:pPr>
      <w:r>
        <w:rPr>
          <w:rFonts w:ascii="Calibri" w:eastAsia="Calibri" w:hAnsi="Calibri" w:cs="Times New Roman"/>
          <w:bCs/>
          <w:sz w:val="28"/>
          <w:szCs w:val="28"/>
        </w:rPr>
        <w:t>David Franck; Lot 130 – detached garage</w:t>
      </w:r>
      <w:r w:rsidRPr="00D0356E">
        <w:rPr>
          <w:rFonts w:ascii="Calibri" w:eastAsia="Calibri" w:hAnsi="Calibri" w:cs="Times New Roman"/>
          <w:bCs/>
          <w:sz w:val="28"/>
          <w:szCs w:val="28"/>
        </w:rPr>
        <w:t xml:space="preserve"> </w:t>
      </w:r>
    </w:p>
    <w:p w14:paraId="492B7695" w14:textId="4DFA4F37" w:rsidR="009F2A89" w:rsidRDefault="009F2A89" w:rsidP="009F2A89">
      <w:pPr>
        <w:pStyle w:val="ListParagraph"/>
        <w:numPr>
          <w:ilvl w:val="0"/>
          <w:numId w:val="31"/>
        </w:numPr>
        <w:spacing w:after="0" w:line="240" w:lineRule="auto"/>
        <w:rPr>
          <w:rFonts w:ascii="Calibri" w:eastAsia="Times New Roman" w:hAnsi="Calibri" w:cs="Calibri"/>
          <w:b/>
          <w:bCs/>
          <w:sz w:val="28"/>
          <w:szCs w:val="28"/>
        </w:rPr>
      </w:pPr>
      <w:r>
        <w:rPr>
          <w:rFonts w:ascii="Calibri" w:eastAsia="Calibri" w:hAnsi="Calibri" w:cs="Times New Roman"/>
          <w:bCs/>
          <w:sz w:val="28"/>
          <w:szCs w:val="28"/>
        </w:rPr>
        <w:t>Billy an</w:t>
      </w:r>
      <w:r w:rsidR="004C1E45">
        <w:rPr>
          <w:rFonts w:ascii="Calibri" w:eastAsia="Calibri" w:hAnsi="Calibri" w:cs="Times New Roman"/>
          <w:bCs/>
          <w:sz w:val="28"/>
          <w:szCs w:val="28"/>
        </w:rPr>
        <w:t>d</w:t>
      </w:r>
      <w:r>
        <w:rPr>
          <w:rFonts w:ascii="Calibri" w:eastAsia="Calibri" w:hAnsi="Calibri" w:cs="Times New Roman"/>
          <w:bCs/>
          <w:sz w:val="28"/>
          <w:szCs w:val="28"/>
        </w:rPr>
        <w:t xml:space="preserve"> Lisa Toups; Lot 13 – detached garage</w:t>
      </w:r>
    </w:p>
    <w:p w14:paraId="2C107DB9" w14:textId="77777777" w:rsidR="009F2A89" w:rsidRPr="00D0356E" w:rsidRDefault="009F2A89" w:rsidP="009F2A89">
      <w:pPr>
        <w:pStyle w:val="ListParagraph"/>
        <w:numPr>
          <w:ilvl w:val="0"/>
          <w:numId w:val="31"/>
        </w:numPr>
        <w:spacing w:after="0" w:line="240" w:lineRule="auto"/>
        <w:rPr>
          <w:rFonts w:ascii="Calibri" w:eastAsia="Calibri" w:hAnsi="Calibri" w:cs="Times New Roman"/>
          <w:bCs/>
          <w:sz w:val="28"/>
          <w:szCs w:val="28"/>
        </w:rPr>
      </w:pPr>
      <w:r>
        <w:rPr>
          <w:rFonts w:ascii="Calibri" w:eastAsia="Calibri" w:hAnsi="Calibri" w:cs="Times New Roman"/>
          <w:bCs/>
          <w:sz w:val="28"/>
          <w:szCs w:val="28"/>
        </w:rPr>
        <w:t>Liamara River Estates, LLC; Lot 74</w:t>
      </w:r>
    </w:p>
    <w:p w14:paraId="1A398D00" w14:textId="77777777" w:rsidR="009F2A89" w:rsidRPr="009F2A89" w:rsidRDefault="009F2A89" w:rsidP="00D910BE">
      <w:pPr>
        <w:pStyle w:val="ListParagraph"/>
        <w:numPr>
          <w:ilvl w:val="0"/>
          <w:numId w:val="31"/>
        </w:numPr>
        <w:spacing w:after="0" w:line="240" w:lineRule="auto"/>
        <w:rPr>
          <w:rFonts w:ascii="Calibri" w:eastAsia="Calibri" w:hAnsi="Calibri"/>
          <w:b/>
          <w:bCs/>
          <w:sz w:val="28"/>
          <w:szCs w:val="28"/>
        </w:rPr>
      </w:pPr>
      <w:r w:rsidRPr="009F2A89">
        <w:rPr>
          <w:rFonts w:ascii="Calibri" w:eastAsia="Calibri" w:hAnsi="Calibri" w:cs="Times New Roman"/>
          <w:bCs/>
          <w:sz w:val="28"/>
          <w:szCs w:val="28"/>
        </w:rPr>
        <w:t>Allen and Carol Hern; Lot 99</w:t>
      </w:r>
    </w:p>
    <w:p w14:paraId="2246D13E" w14:textId="79DFCFF3" w:rsidR="000463CF" w:rsidRPr="009F2A89" w:rsidRDefault="009F2A89" w:rsidP="00D910BE">
      <w:pPr>
        <w:pStyle w:val="ListParagraph"/>
        <w:numPr>
          <w:ilvl w:val="0"/>
          <w:numId w:val="31"/>
        </w:numPr>
        <w:spacing w:after="0" w:line="240" w:lineRule="auto"/>
        <w:rPr>
          <w:rFonts w:ascii="Calibri" w:eastAsia="Calibri" w:hAnsi="Calibri"/>
          <w:b/>
          <w:bCs/>
          <w:sz w:val="28"/>
          <w:szCs w:val="28"/>
        </w:rPr>
      </w:pPr>
      <w:r w:rsidRPr="009F2A89">
        <w:rPr>
          <w:rFonts w:ascii="Calibri" w:eastAsia="Calibri" w:hAnsi="Calibri" w:cs="Times New Roman"/>
          <w:bCs/>
          <w:sz w:val="28"/>
          <w:szCs w:val="28"/>
        </w:rPr>
        <w:t>Joe and Judy Rowe; Lot 118</w:t>
      </w:r>
    </w:p>
    <w:p w14:paraId="13655BF4" w14:textId="77777777" w:rsidR="009F2A89" w:rsidRDefault="009F2A89" w:rsidP="00C85E2C">
      <w:pPr>
        <w:spacing w:after="0"/>
        <w:rPr>
          <w:rFonts w:ascii="Calibri" w:eastAsia="Calibri" w:hAnsi="Calibri"/>
          <w:b/>
          <w:bCs/>
          <w:sz w:val="28"/>
          <w:szCs w:val="28"/>
        </w:rPr>
      </w:pPr>
    </w:p>
    <w:p w14:paraId="5E2D01E2" w14:textId="3969935B" w:rsidR="00C85E2C" w:rsidRPr="006A2FF3" w:rsidRDefault="00C85E2C" w:rsidP="00C85E2C">
      <w:pPr>
        <w:spacing w:after="0"/>
        <w:rPr>
          <w:rFonts w:ascii="Calibri" w:eastAsia="Calibri" w:hAnsi="Calibri"/>
          <w:sz w:val="28"/>
          <w:szCs w:val="28"/>
        </w:rPr>
      </w:pPr>
      <w:r w:rsidRPr="006A2FF3">
        <w:rPr>
          <w:rFonts w:ascii="Calibri" w:eastAsia="Calibri" w:hAnsi="Calibri"/>
          <w:b/>
          <w:bCs/>
          <w:sz w:val="28"/>
          <w:szCs w:val="28"/>
        </w:rPr>
        <w:t>Under Construction</w:t>
      </w:r>
    </w:p>
    <w:p w14:paraId="6C985A25" w14:textId="7084322E" w:rsidR="00C85E2C" w:rsidRDefault="004C1E45" w:rsidP="00C85E2C">
      <w:pPr>
        <w:pStyle w:val="ListParagraph"/>
        <w:numPr>
          <w:ilvl w:val="0"/>
          <w:numId w:val="31"/>
        </w:numPr>
        <w:spacing w:after="0" w:line="240" w:lineRule="auto"/>
        <w:rPr>
          <w:rFonts w:ascii="Calibri" w:eastAsia="Calibri" w:hAnsi="Calibri" w:cs="Times New Roman"/>
          <w:bCs/>
          <w:sz w:val="28"/>
          <w:szCs w:val="28"/>
        </w:rPr>
      </w:pPr>
      <w:r>
        <w:rPr>
          <w:rFonts w:ascii="Calibri" w:eastAsia="Calibri" w:hAnsi="Calibri" w:cs="Times New Roman"/>
          <w:bCs/>
          <w:sz w:val="28"/>
          <w:szCs w:val="28"/>
        </w:rPr>
        <w:t>Shoni Benton; Lot 4</w:t>
      </w:r>
    </w:p>
    <w:p w14:paraId="1A860F5E" w14:textId="71CA6EFA" w:rsidR="004C1E45" w:rsidRDefault="004C1E45" w:rsidP="00C85E2C">
      <w:pPr>
        <w:pStyle w:val="ListParagraph"/>
        <w:numPr>
          <w:ilvl w:val="0"/>
          <w:numId w:val="31"/>
        </w:numPr>
        <w:spacing w:after="0" w:line="240" w:lineRule="auto"/>
        <w:rPr>
          <w:rFonts w:ascii="Calibri" w:eastAsia="Calibri" w:hAnsi="Calibri" w:cs="Times New Roman"/>
          <w:bCs/>
          <w:sz w:val="28"/>
          <w:szCs w:val="28"/>
        </w:rPr>
      </w:pPr>
      <w:r>
        <w:rPr>
          <w:rFonts w:ascii="Calibri" w:eastAsia="Calibri" w:hAnsi="Calibri" w:cs="Times New Roman"/>
          <w:bCs/>
          <w:sz w:val="28"/>
          <w:szCs w:val="28"/>
        </w:rPr>
        <w:t>Bill Ferro; Lot 14</w:t>
      </w:r>
    </w:p>
    <w:p w14:paraId="1EF95001" w14:textId="7E991B48" w:rsidR="004C1E45" w:rsidRPr="004C1E45" w:rsidRDefault="006B7754" w:rsidP="004C1E45">
      <w:pPr>
        <w:pStyle w:val="ListParagraph"/>
        <w:numPr>
          <w:ilvl w:val="0"/>
          <w:numId w:val="31"/>
        </w:numPr>
        <w:spacing w:after="0" w:line="240" w:lineRule="auto"/>
        <w:rPr>
          <w:rFonts w:ascii="Calibri" w:eastAsia="Times New Roman" w:hAnsi="Calibri" w:cs="Calibri"/>
          <w:b/>
          <w:bCs/>
          <w:sz w:val="28"/>
          <w:szCs w:val="28"/>
        </w:rPr>
      </w:pPr>
      <w:r>
        <w:rPr>
          <w:rFonts w:ascii="Calibri" w:eastAsia="Calibri" w:hAnsi="Calibri" w:cs="Times New Roman"/>
          <w:bCs/>
          <w:sz w:val="28"/>
          <w:szCs w:val="28"/>
        </w:rPr>
        <w:t xml:space="preserve">Malita </w:t>
      </w:r>
      <w:r w:rsidR="004C1E45">
        <w:rPr>
          <w:rFonts w:ascii="Calibri" w:eastAsia="Calibri" w:hAnsi="Calibri" w:cs="Times New Roman"/>
          <w:bCs/>
          <w:sz w:val="28"/>
          <w:szCs w:val="28"/>
        </w:rPr>
        <w:t>McKinnley; Lot 55</w:t>
      </w:r>
    </w:p>
    <w:p w14:paraId="5D7EE963" w14:textId="3DD739D5" w:rsidR="004C1E45" w:rsidRPr="00EA1E6B" w:rsidRDefault="006B7754" w:rsidP="004C1E45">
      <w:pPr>
        <w:pStyle w:val="ListParagraph"/>
        <w:numPr>
          <w:ilvl w:val="0"/>
          <w:numId w:val="31"/>
        </w:numPr>
        <w:spacing w:after="0" w:line="240" w:lineRule="auto"/>
        <w:rPr>
          <w:rFonts w:ascii="Calibri" w:eastAsia="Times New Roman" w:hAnsi="Calibri" w:cs="Calibri"/>
          <w:b/>
          <w:bCs/>
          <w:sz w:val="28"/>
          <w:szCs w:val="28"/>
        </w:rPr>
      </w:pPr>
      <w:r>
        <w:rPr>
          <w:rFonts w:ascii="Calibri" w:eastAsia="Calibri" w:hAnsi="Calibri" w:cs="Times New Roman"/>
          <w:bCs/>
          <w:sz w:val="28"/>
          <w:szCs w:val="28"/>
        </w:rPr>
        <w:t xml:space="preserve">Michael and Carol </w:t>
      </w:r>
      <w:r w:rsidR="004C1E45">
        <w:rPr>
          <w:rFonts w:ascii="Calibri" w:eastAsia="Calibri" w:hAnsi="Calibri" w:cs="Times New Roman"/>
          <w:bCs/>
          <w:sz w:val="28"/>
          <w:szCs w:val="28"/>
        </w:rPr>
        <w:t>Murphy; Lot 68</w:t>
      </w:r>
      <w:r w:rsidR="004C1E45" w:rsidRPr="00D0356E">
        <w:rPr>
          <w:rFonts w:ascii="Calibri" w:eastAsia="Calibri" w:hAnsi="Calibri" w:cs="Times New Roman"/>
          <w:bCs/>
          <w:sz w:val="28"/>
          <w:szCs w:val="28"/>
        </w:rPr>
        <w:t xml:space="preserve"> </w:t>
      </w:r>
    </w:p>
    <w:p w14:paraId="299CB7A8" w14:textId="77777777" w:rsidR="00E97681" w:rsidRDefault="00E97681" w:rsidP="00E97681">
      <w:pPr>
        <w:pStyle w:val="ListParagraph"/>
        <w:numPr>
          <w:ilvl w:val="0"/>
          <w:numId w:val="31"/>
        </w:numPr>
        <w:spacing w:after="0" w:line="240" w:lineRule="auto"/>
        <w:rPr>
          <w:rFonts w:ascii="Calibri" w:eastAsia="Calibri" w:hAnsi="Calibri" w:cs="Times New Roman"/>
          <w:bCs/>
          <w:sz w:val="28"/>
          <w:szCs w:val="28"/>
        </w:rPr>
      </w:pPr>
      <w:r>
        <w:rPr>
          <w:rFonts w:ascii="Calibri" w:eastAsia="Calibri" w:hAnsi="Calibri" w:cs="Times New Roman"/>
          <w:bCs/>
          <w:sz w:val="28"/>
          <w:szCs w:val="28"/>
        </w:rPr>
        <w:t>Toni and Tom Price; Lot 72 – detached garage</w:t>
      </w:r>
    </w:p>
    <w:p w14:paraId="62870B54" w14:textId="2B7CC9AB" w:rsidR="004C1E45" w:rsidRDefault="004C1E45" w:rsidP="00C85E2C">
      <w:pPr>
        <w:pStyle w:val="ListParagraph"/>
        <w:numPr>
          <w:ilvl w:val="0"/>
          <w:numId w:val="31"/>
        </w:numPr>
        <w:spacing w:after="0" w:line="240" w:lineRule="auto"/>
        <w:rPr>
          <w:rFonts w:ascii="Calibri" w:eastAsia="Calibri" w:hAnsi="Calibri" w:cs="Times New Roman"/>
          <w:bCs/>
          <w:sz w:val="28"/>
          <w:szCs w:val="28"/>
        </w:rPr>
      </w:pPr>
      <w:r>
        <w:rPr>
          <w:rFonts w:ascii="Calibri" w:eastAsia="Calibri" w:hAnsi="Calibri" w:cs="Times New Roman"/>
          <w:bCs/>
          <w:sz w:val="28"/>
          <w:szCs w:val="28"/>
        </w:rPr>
        <w:t>Walter and Susan Schnurr; Lot 103</w:t>
      </w:r>
    </w:p>
    <w:p w14:paraId="6D517C8F" w14:textId="4642085F" w:rsidR="004C1E45" w:rsidRDefault="004C1E45" w:rsidP="00C85E2C">
      <w:pPr>
        <w:pStyle w:val="ListParagraph"/>
        <w:numPr>
          <w:ilvl w:val="0"/>
          <w:numId w:val="31"/>
        </w:numPr>
        <w:spacing w:after="0" w:line="240" w:lineRule="auto"/>
        <w:rPr>
          <w:rFonts w:ascii="Calibri" w:eastAsia="Calibri" w:hAnsi="Calibri" w:cs="Times New Roman"/>
          <w:bCs/>
          <w:sz w:val="28"/>
          <w:szCs w:val="28"/>
        </w:rPr>
      </w:pPr>
      <w:r>
        <w:rPr>
          <w:rFonts w:ascii="Calibri" w:eastAsia="Calibri" w:hAnsi="Calibri" w:cs="Times New Roman"/>
          <w:bCs/>
          <w:sz w:val="28"/>
          <w:szCs w:val="28"/>
        </w:rPr>
        <w:t>Vernon Thompson</w:t>
      </w:r>
      <w:r w:rsidR="00285352">
        <w:rPr>
          <w:rFonts w:ascii="Calibri" w:eastAsia="Calibri" w:hAnsi="Calibri" w:cs="Times New Roman"/>
          <w:bCs/>
          <w:sz w:val="28"/>
          <w:szCs w:val="28"/>
        </w:rPr>
        <w:t>; Lot 116</w:t>
      </w:r>
    </w:p>
    <w:p w14:paraId="08ED74C1" w14:textId="77777777" w:rsidR="00285352" w:rsidRPr="00021D74" w:rsidRDefault="00285352" w:rsidP="00285352">
      <w:pPr>
        <w:pStyle w:val="ListParagraph"/>
        <w:numPr>
          <w:ilvl w:val="0"/>
          <w:numId w:val="31"/>
        </w:numPr>
        <w:spacing w:after="0" w:line="240" w:lineRule="auto"/>
        <w:rPr>
          <w:rFonts w:ascii="Calibri" w:eastAsia="Times New Roman" w:hAnsi="Calibri" w:cs="Calibri"/>
          <w:b/>
          <w:bCs/>
          <w:sz w:val="28"/>
          <w:szCs w:val="28"/>
        </w:rPr>
      </w:pPr>
      <w:r>
        <w:rPr>
          <w:rFonts w:ascii="Calibri" w:eastAsia="Calibri" w:hAnsi="Calibri" w:cs="Times New Roman"/>
          <w:bCs/>
          <w:sz w:val="28"/>
          <w:szCs w:val="28"/>
        </w:rPr>
        <w:t>Tom and Laura Malsby; Lot 120</w:t>
      </w:r>
    </w:p>
    <w:p w14:paraId="6E47EFD0" w14:textId="77777777" w:rsidR="00285352" w:rsidRPr="00C85E2C" w:rsidRDefault="00285352" w:rsidP="00285352">
      <w:pPr>
        <w:pStyle w:val="ListParagraph"/>
        <w:spacing w:after="0" w:line="240" w:lineRule="auto"/>
        <w:rPr>
          <w:rFonts w:ascii="Calibri" w:eastAsia="Calibri" w:hAnsi="Calibri" w:cs="Times New Roman"/>
          <w:bCs/>
          <w:sz w:val="28"/>
          <w:szCs w:val="28"/>
        </w:rPr>
      </w:pPr>
    </w:p>
    <w:p w14:paraId="4E9CA937" w14:textId="6CED323F" w:rsidR="00C85E2C" w:rsidRDefault="00C85E2C" w:rsidP="00C85E2C">
      <w:pPr>
        <w:spacing w:after="0" w:line="240" w:lineRule="auto"/>
        <w:rPr>
          <w:rFonts w:ascii="Calibri" w:eastAsia="Calibri" w:hAnsi="Calibri" w:cs="Times New Roman"/>
          <w:b/>
          <w:sz w:val="28"/>
          <w:szCs w:val="28"/>
        </w:rPr>
      </w:pPr>
      <w:r w:rsidRPr="00D0356E">
        <w:rPr>
          <w:rFonts w:ascii="Calibri" w:eastAsia="Calibri" w:hAnsi="Calibri" w:cs="Times New Roman"/>
          <w:b/>
          <w:sz w:val="28"/>
          <w:szCs w:val="28"/>
        </w:rPr>
        <w:t>Planned Construction</w:t>
      </w:r>
    </w:p>
    <w:p w14:paraId="3D9B8A78" w14:textId="77777777" w:rsidR="004C1E45" w:rsidRPr="004C1E45" w:rsidRDefault="004C1E45" w:rsidP="003D688D">
      <w:pPr>
        <w:pStyle w:val="ListParagraph"/>
        <w:numPr>
          <w:ilvl w:val="0"/>
          <w:numId w:val="32"/>
        </w:numPr>
        <w:spacing w:after="0" w:line="240" w:lineRule="auto"/>
        <w:rPr>
          <w:rFonts w:ascii="Calibri" w:eastAsia="Times New Roman" w:hAnsi="Calibri" w:cs="Calibri"/>
          <w:b/>
          <w:bCs/>
          <w:sz w:val="28"/>
          <w:szCs w:val="28"/>
        </w:rPr>
      </w:pPr>
      <w:r>
        <w:rPr>
          <w:rFonts w:ascii="Calibri" w:eastAsia="Calibri" w:hAnsi="Calibri" w:cs="Times New Roman"/>
          <w:bCs/>
          <w:sz w:val="28"/>
          <w:szCs w:val="28"/>
        </w:rPr>
        <w:t>Mike and Angela Kirk;</w:t>
      </w:r>
      <w:r w:rsidR="00021D74">
        <w:rPr>
          <w:rFonts w:ascii="Calibri" w:eastAsia="Calibri" w:hAnsi="Calibri" w:cs="Times New Roman"/>
          <w:bCs/>
          <w:sz w:val="28"/>
          <w:szCs w:val="28"/>
        </w:rPr>
        <w:t xml:space="preserve"> Lot 1</w:t>
      </w:r>
      <w:r>
        <w:rPr>
          <w:rFonts w:ascii="Calibri" w:eastAsia="Calibri" w:hAnsi="Calibri" w:cs="Times New Roman"/>
          <w:bCs/>
          <w:sz w:val="28"/>
          <w:szCs w:val="28"/>
        </w:rPr>
        <w:t>8</w:t>
      </w:r>
    </w:p>
    <w:p w14:paraId="2BA1AC03" w14:textId="77777777" w:rsidR="004C1E45" w:rsidRDefault="004C1E45" w:rsidP="002D6E0D">
      <w:pPr>
        <w:spacing w:after="0"/>
        <w:rPr>
          <w:rFonts w:ascii="Calibri" w:eastAsia="Calibri" w:hAnsi="Calibri" w:cs="Times New Roman"/>
          <w:b/>
          <w:sz w:val="28"/>
          <w:szCs w:val="28"/>
        </w:rPr>
      </w:pPr>
    </w:p>
    <w:p w14:paraId="254362D6" w14:textId="0CC2E396" w:rsidR="002D6E0D" w:rsidRPr="001E78EE" w:rsidRDefault="002D6E0D" w:rsidP="002D6E0D">
      <w:pPr>
        <w:spacing w:after="0"/>
        <w:rPr>
          <w:rFonts w:ascii="Calibri" w:eastAsia="Calibri" w:hAnsi="Calibri" w:cs="Times New Roman"/>
          <w:b/>
          <w:sz w:val="28"/>
          <w:szCs w:val="28"/>
        </w:rPr>
      </w:pPr>
      <w:r w:rsidRPr="001E78EE">
        <w:rPr>
          <w:rFonts w:ascii="Calibri" w:eastAsia="Calibri" w:hAnsi="Calibri" w:cs="Times New Roman"/>
          <w:b/>
          <w:sz w:val="28"/>
          <w:szCs w:val="28"/>
        </w:rPr>
        <w:t>Architectural and Building Committee Guidelines</w:t>
      </w:r>
    </w:p>
    <w:p w14:paraId="045663FA" w14:textId="77777777" w:rsidR="001E68FC" w:rsidRDefault="001E68FC" w:rsidP="002D6E0D">
      <w:pPr>
        <w:spacing w:after="0" w:line="240" w:lineRule="auto"/>
        <w:rPr>
          <w:rFonts w:ascii="Calibri" w:eastAsia="Calibri" w:hAnsi="Calibri" w:cs="Times New Roman"/>
          <w:bCs/>
          <w:sz w:val="28"/>
          <w:szCs w:val="28"/>
        </w:rPr>
      </w:pPr>
    </w:p>
    <w:p w14:paraId="25337373" w14:textId="24F6F7C0" w:rsidR="002D6E0D" w:rsidRDefault="002D6E0D" w:rsidP="002D6E0D">
      <w:pPr>
        <w:spacing w:after="0" w:line="240" w:lineRule="auto"/>
        <w:rPr>
          <w:rFonts w:ascii="Calibri" w:eastAsia="Calibri" w:hAnsi="Calibri" w:cs="Times New Roman"/>
          <w:bCs/>
          <w:sz w:val="28"/>
          <w:szCs w:val="28"/>
        </w:rPr>
      </w:pPr>
      <w:r>
        <w:rPr>
          <w:rFonts w:ascii="Calibri" w:eastAsia="Calibri" w:hAnsi="Calibri" w:cs="Times New Roman"/>
          <w:bCs/>
          <w:sz w:val="28"/>
          <w:szCs w:val="28"/>
        </w:rPr>
        <w:t xml:space="preserve">We have organized and clarified much of the information property owners require to build their homes. </w:t>
      </w:r>
      <w:r w:rsidR="001E68FC">
        <w:rPr>
          <w:rFonts w:ascii="Calibri" w:eastAsia="Calibri" w:hAnsi="Calibri" w:cs="Times New Roman"/>
          <w:bCs/>
          <w:sz w:val="28"/>
          <w:szCs w:val="28"/>
        </w:rPr>
        <w:t xml:space="preserve">This also applies to </w:t>
      </w:r>
      <w:r w:rsidR="00554365">
        <w:rPr>
          <w:rFonts w:ascii="Calibri" w:eastAsia="Calibri" w:hAnsi="Calibri" w:cs="Times New Roman"/>
          <w:bCs/>
          <w:sz w:val="28"/>
          <w:szCs w:val="28"/>
        </w:rPr>
        <w:t xml:space="preserve">any external room additions or detached garages. </w:t>
      </w:r>
      <w:r>
        <w:rPr>
          <w:rFonts w:ascii="Calibri" w:eastAsia="Calibri" w:hAnsi="Calibri" w:cs="Times New Roman"/>
          <w:bCs/>
          <w:sz w:val="28"/>
          <w:szCs w:val="28"/>
        </w:rPr>
        <w:t xml:space="preserve">Most everything required is now located on the Queens Gap website. </w:t>
      </w:r>
    </w:p>
    <w:p w14:paraId="79E598E0" w14:textId="77777777" w:rsidR="001E68FC" w:rsidRDefault="002D6E0D" w:rsidP="002D6E0D">
      <w:pPr>
        <w:spacing w:after="0" w:line="240" w:lineRule="auto"/>
        <w:rPr>
          <w:rFonts w:ascii="Calibri" w:eastAsia="Calibri" w:hAnsi="Calibri" w:cs="Times New Roman"/>
          <w:bCs/>
          <w:sz w:val="28"/>
          <w:szCs w:val="28"/>
        </w:rPr>
      </w:pPr>
      <w:r>
        <w:rPr>
          <w:rFonts w:ascii="Calibri" w:eastAsia="Calibri" w:hAnsi="Calibri" w:cs="Times New Roman"/>
          <w:bCs/>
          <w:sz w:val="28"/>
          <w:szCs w:val="28"/>
        </w:rPr>
        <w:tab/>
      </w:r>
    </w:p>
    <w:p w14:paraId="41E0D619" w14:textId="01461D7B" w:rsidR="002D6E0D" w:rsidRDefault="002D6E0D" w:rsidP="002D6E0D">
      <w:pPr>
        <w:spacing w:after="0" w:line="240" w:lineRule="auto"/>
        <w:rPr>
          <w:rFonts w:ascii="Calibri" w:eastAsia="Calibri" w:hAnsi="Calibri" w:cs="Times New Roman"/>
          <w:bCs/>
          <w:sz w:val="28"/>
          <w:szCs w:val="28"/>
        </w:rPr>
      </w:pPr>
      <w:r>
        <w:rPr>
          <w:rFonts w:ascii="Calibri" w:eastAsia="Calibri" w:hAnsi="Calibri" w:cs="Times New Roman"/>
          <w:bCs/>
          <w:sz w:val="28"/>
          <w:szCs w:val="28"/>
        </w:rPr>
        <w:t>The website has a tab named “Planning your new home” that provides the following forms.</w:t>
      </w:r>
    </w:p>
    <w:p w14:paraId="69825652" w14:textId="77777777" w:rsidR="002D6E0D" w:rsidRDefault="002D6E0D" w:rsidP="002D6E0D">
      <w:pPr>
        <w:pStyle w:val="ListParagraph"/>
        <w:numPr>
          <w:ilvl w:val="0"/>
          <w:numId w:val="33"/>
        </w:numPr>
        <w:spacing w:after="0" w:line="240" w:lineRule="auto"/>
        <w:rPr>
          <w:rFonts w:ascii="Calibri" w:eastAsia="Calibri" w:hAnsi="Calibri" w:cs="Times New Roman"/>
          <w:bCs/>
          <w:sz w:val="28"/>
          <w:szCs w:val="28"/>
        </w:rPr>
      </w:pPr>
      <w:r>
        <w:rPr>
          <w:rFonts w:ascii="Calibri" w:eastAsia="Calibri" w:hAnsi="Calibri" w:cs="Times New Roman"/>
          <w:bCs/>
          <w:sz w:val="28"/>
          <w:szCs w:val="28"/>
        </w:rPr>
        <w:t>Steps to take before building</w:t>
      </w:r>
    </w:p>
    <w:p w14:paraId="48366E71" w14:textId="77777777" w:rsidR="002D6E0D" w:rsidRDefault="002D6E0D" w:rsidP="002D6E0D">
      <w:pPr>
        <w:pStyle w:val="ListParagraph"/>
        <w:numPr>
          <w:ilvl w:val="0"/>
          <w:numId w:val="33"/>
        </w:numPr>
        <w:spacing w:after="0" w:line="240" w:lineRule="auto"/>
        <w:rPr>
          <w:rFonts w:ascii="Calibri" w:eastAsia="Calibri" w:hAnsi="Calibri" w:cs="Times New Roman"/>
          <w:bCs/>
          <w:sz w:val="28"/>
          <w:szCs w:val="28"/>
        </w:rPr>
      </w:pPr>
      <w:r>
        <w:rPr>
          <w:rFonts w:ascii="Calibri" w:eastAsia="Calibri" w:hAnsi="Calibri" w:cs="Times New Roman"/>
          <w:bCs/>
          <w:sz w:val="28"/>
          <w:szCs w:val="28"/>
        </w:rPr>
        <w:t>Pre-Construction Checklist</w:t>
      </w:r>
    </w:p>
    <w:p w14:paraId="6B37B90B" w14:textId="77777777" w:rsidR="002D6E0D" w:rsidRDefault="002D6E0D" w:rsidP="002D6E0D">
      <w:pPr>
        <w:pStyle w:val="ListParagraph"/>
        <w:numPr>
          <w:ilvl w:val="0"/>
          <w:numId w:val="33"/>
        </w:numPr>
        <w:spacing w:after="0" w:line="240" w:lineRule="auto"/>
        <w:rPr>
          <w:rFonts w:ascii="Calibri" w:eastAsia="Calibri" w:hAnsi="Calibri" w:cs="Times New Roman"/>
          <w:bCs/>
          <w:sz w:val="28"/>
          <w:szCs w:val="28"/>
        </w:rPr>
      </w:pPr>
      <w:r>
        <w:rPr>
          <w:rFonts w:ascii="Calibri" w:eastAsia="Calibri" w:hAnsi="Calibri" w:cs="Times New Roman"/>
          <w:bCs/>
          <w:sz w:val="28"/>
          <w:szCs w:val="28"/>
        </w:rPr>
        <w:t>Earth Tone Definitions</w:t>
      </w:r>
    </w:p>
    <w:p w14:paraId="53C2CC96" w14:textId="77777777" w:rsidR="002D6E0D" w:rsidRDefault="002D6E0D" w:rsidP="002D6E0D">
      <w:pPr>
        <w:pStyle w:val="ListParagraph"/>
        <w:numPr>
          <w:ilvl w:val="0"/>
          <w:numId w:val="33"/>
        </w:numPr>
        <w:spacing w:after="0" w:line="240" w:lineRule="auto"/>
        <w:rPr>
          <w:rFonts w:ascii="Calibri" w:eastAsia="Calibri" w:hAnsi="Calibri" w:cs="Times New Roman"/>
          <w:bCs/>
          <w:sz w:val="28"/>
          <w:szCs w:val="28"/>
        </w:rPr>
      </w:pPr>
      <w:r>
        <w:rPr>
          <w:rFonts w:ascii="Calibri" w:eastAsia="Calibri" w:hAnsi="Calibri" w:cs="Times New Roman"/>
          <w:bCs/>
          <w:sz w:val="28"/>
          <w:szCs w:val="28"/>
        </w:rPr>
        <w:t>Building Standards</w:t>
      </w:r>
    </w:p>
    <w:p w14:paraId="732F7E6A" w14:textId="2B693D6F" w:rsidR="002D6E0D" w:rsidRDefault="002D6E0D" w:rsidP="002D6E0D">
      <w:pPr>
        <w:spacing w:after="0" w:line="240" w:lineRule="auto"/>
        <w:ind w:firstLine="360"/>
        <w:rPr>
          <w:rFonts w:ascii="Calibri" w:eastAsia="Calibri" w:hAnsi="Calibri" w:cs="Times New Roman"/>
          <w:bCs/>
          <w:sz w:val="28"/>
          <w:szCs w:val="28"/>
        </w:rPr>
      </w:pPr>
      <w:r>
        <w:rPr>
          <w:rFonts w:ascii="Calibri" w:eastAsia="Calibri" w:hAnsi="Calibri" w:cs="Times New Roman"/>
          <w:bCs/>
          <w:sz w:val="28"/>
          <w:szCs w:val="28"/>
        </w:rPr>
        <w:t>Additionally, the Architectural and Building Committee has acquired electronic copies of the multiple plats for the community that are recorded with Union County. Please let us know if you need a copy of the plat that includes your property.</w:t>
      </w:r>
    </w:p>
    <w:p w14:paraId="531768A9" w14:textId="77777777" w:rsidR="006041DB" w:rsidRPr="001E78EE" w:rsidRDefault="006041DB" w:rsidP="002D6E0D">
      <w:pPr>
        <w:spacing w:after="0" w:line="240" w:lineRule="auto"/>
        <w:ind w:firstLine="360"/>
        <w:rPr>
          <w:rFonts w:ascii="Calibri" w:eastAsia="Calibri" w:hAnsi="Calibri" w:cs="Times New Roman"/>
          <w:bCs/>
          <w:sz w:val="28"/>
          <w:szCs w:val="28"/>
        </w:rPr>
      </w:pPr>
    </w:p>
    <w:p w14:paraId="1FEA06D5" w14:textId="0CC5598E" w:rsidR="006041DB" w:rsidRDefault="006041DB" w:rsidP="006041DB">
      <w:pPr>
        <w:pStyle w:val="ListParagraph"/>
        <w:numPr>
          <w:ilvl w:val="0"/>
          <w:numId w:val="30"/>
        </w:numPr>
        <w:spacing w:after="160"/>
        <w:rPr>
          <w:rFonts w:ascii="Calibri" w:eastAsia="Times New Roman" w:hAnsi="Calibri" w:cs="Calibri"/>
          <w:b/>
          <w:bCs/>
          <w:sz w:val="28"/>
          <w:szCs w:val="28"/>
        </w:rPr>
      </w:pPr>
      <w:r>
        <w:rPr>
          <w:rFonts w:ascii="Calibri" w:eastAsia="Times New Roman" w:hAnsi="Calibri" w:cs="Calibri"/>
          <w:b/>
          <w:bCs/>
          <w:sz w:val="28"/>
          <w:szCs w:val="28"/>
        </w:rPr>
        <w:t>Road Condition and Repair Strategy</w:t>
      </w:r>
    </w:p>
    <w:p w14:paraId="385867B0" w14:textId="31165E9A" w:rsidR="006041DB" w:rsidRDefault="006041DB" w:rsidP="006041DB">
      <w:pPr>
        <w:spacing w:after="160"/>
        <w:rPr>
          <w:rFonts w:ascii="Calibri" w:eastAsia="Times New Roman" w:hAnsi="Calibri" w:cs="Calibri"/>
          <w:sz w:val="28"/>
          <w:szCs w:val="28"/>
        </w:rPr>
      </w:pPr>
      <w:r w:rsidRPr="006041DB">
        <w:rPr>
          <w:rFonts w:ascii="Calibri" w:eastAsia="Times New Roman" w:hAnsi="Calibri" w:cs="Calibri"/>
          <w:sz w:val="28"/>
          <w:szCs w:val="28"/>
        </w:rPr>
        <w:t>In the previous years the roads have been repaired in very small sections on an as needed basis. It is difficult to receive competitive quotes from multiple companies on these small repairs. We are planning to expand the scope of the road repairs in the coming years and will consider offering a multi-year contract to the company selected.</w:t>
      </w:r>
    </w:p>
    <w:p w14:paraId="1994D64F" w14:textId="63697553" w:rsidR="00C64736" w:rsidRDefault="002B10FE" w:rsidP="006041DB">
      <w:pPr>
        <w:spacing w:after="160"/>
        <w:rPr>
          <w:rFonts w:ascii="Calibri" w:eastAsia="Times New Roman" w:hAnsi="Calibri" w:cs="Calibri"/>
          <w:sz w:val="28"/>
          <w:szCs w:val="28"/>
        </w:rPr>
      </w:pPr>
      <w:r>
        <w:rPr>
          <w:rFonts w:ascii="Calibri" w:eastAsia="Times New Roman" w:hAnsi="Calibri" w:cs="Calibri"/>
          <w:sz w:val="28"/>
          <w:szCs w:val="28"/>
        </w:rPr>
        <w:t xml:space="preserve">Luke has met with multiple paving contractors and will be receiving quotes for 2022 road repairs. The </w:t>
      </w:r>
      <w:r w:rsidR="000116AD">
        <w:rPr>
          <w:rFonts w:ascii="Calibri" w:eastAsia="Times New Roman" w:hAnsi="Calibri" w:cs="Calibri"/>
          <w:sz w:val="28"/>
          <w:szCs w:val="28"/>
        </w:rPr>
        <w:t xml:space="preserve">2022 </w:t>
      </w:r>
      <w:r>
        <w:rPr>
          <w:rFonts w:ascii="Calibri" w:eastAsia="Times New Roman" w:hAnsi="Calibri" w:cs="Calibri"/>
          <w:sz w:val="28"/>
          <w:szCs w:val="28"/>
        </w:rPr>
        <w:t xml:space="preserve">road repair budget has been increased from $10,000 to $15,000. This will allow for paving of larger sections at one time and will result in more competitive bids. </w:t>
      </w:r>
      <w:r w:rsidR="00C64736">
        <w:rPr>
          <w:rFonts w:ascii="Calibri" w:eastAsia="Times New Roman" w:hAnsi="Calibri" w:cs="Calibri"/>
          <w:sz w:val="28"/>
          <w:szCs w:val="28"/>
        </w:rPr>
        <w:t xml:space="preserve">Some of the specific </w:t>
      </w:r>
      <w:r w:rsidR="000463CF">
        <w:rPr>
          <w:rFonts w:ascii="Calibri" w:eastAsia="Times New Roman" w:hAnsi="Calibri" w:cs="Calibri"/>
          <w:sz w:val="28"/>
          <w:szCs w:val="28"/>
        </w:rPr>
        <w:t xml:space="preserve">areas of </w:t>
      </w:r>
      <w:r w:rsidR="00C64736">
        <w:rPr>
          <w:rFonts w:ascii="Calibri" w:eastAsia="Times New Roman" w:hAnsi="Calibri" w:cs="Calibri"/>
          <w:sz w:val="28"/>
          <w:szCs w:val="28"/>
        </w:rPr>
        <w:t>concern that have been identified are:</w:t>
      </w:r>
    </w:p>
    <w:p w14:paraId="15C564A4" w14:textId="684BF273" w:rsidR="00C64736" w:rsidRDefault="00C64736" w:rsidP="00C64736">
      <w:pPr>
        <w:pStyle w:val="ListParagraph"/>
        <w:numPr>
          <w:ilvl w:val="0"/>
          <w:numId w:val="34"/>
        </w:numPr>
        <w:spacing w:after="160"/>
        <w:rPr>
          <w:rFonts w:ascii="Calibri" w:eastAsia="Times New Roman" w:hAnsi="Calibri" w:cs="Calibri"/>
          <w:sz w:val="28"/>
          <w:szCs w:val="28"/>
        </w:rPr>
      </w:pPr>
      <w:r w:rsidRPr="00C64736">
        <w:rPr>
          <w:rFonts w:ascii="Calibri" w:eastAsia="Times New Roman" w:hAnsi="Calibri" w:cs="Calibri"/>
          <w:sz w:val="28"/>
          <w:szCs w:val="28"/>
        </w:rPr>
        <w:t>The Hills Lane – paving repairs</w:t>
      </w:r>
    </w:p>
    <w:p w14:paraId="0A095948" w14:textId="55E7D7CF" w:rsidR="006041DB" w:rsidRPr="00C64736" w:rsidRDefault="003A2BEC" w:rsidP="00C64736">
      <w:pPr>
        <w:pStyle w:val="ListParagraph"/>
        <w:numPr>
          <w:ilvl w:val="0"/>
          <w:numId w:val="34"/>
        </w:numPr>
        <w:spacing w:after="160"/>
        <w:rPr>
          <w:rFonts w:ascii="Calibri" w:eastAsia="Times New Roman" w:hAnsi="Calibri" w:cs="Calibri"/>
          <w:b/>
          <w:bCs/>
          <w:sz w:val="28"/>
          <w:szCs w:val="28"/>
        </w:rPr>
      </w:pPr>
      <w:r>
        <w:rPr>
          <w:rFonts w:ascii="Calibri" w:eastAsia="Times New Roman" w:hAnsi="Calibri" w:cs="Calibri"/>
          <w:sz w:val="28"/>
          <w:szCs w:val="28"/>
        </w:rPr>
        <w:t>Sundown Court / Hawks View Court - shoulder</w:t>
      </w:r>
      <w:r w:rsidR="00C64736" w:rsidRPr="00C64736">
        <w:rPr>
          <w:rFonts w:ascii="Calibri" w:eastAsia="Times New Roman" w:hAnsi="Calibri" w:cs="Calibri"/>
          <w:sz w:val="28"/>
          <w:szCs w:val="28"/>
        </w:rPr>
        <w:t xml:space="preserve"> repairs</w:t>
      </w:r>
    </w:p>
    <w:p w14:paraId="06316F71" w14:textId="77777777" w:rsidR="00C64736" w:rsidRPr="00C64736" w:rsidRDefault="00C64736" w:rsidP="00C64736">
      <w:pPr>
        <w:pStyle w:val="ListParagraph"/>
        <w:spacing w:after="160"/>
        <w:rPr>
          <w:rFonts w:ascii="Calibri" w:eastAsia="Times New Roman" w:hAnsi="Calibri" w:cs="Calibri"/>
          <w:b/>
          <w:bCs/>
          <w:sz w:val="28"/>
          <w:szCs w:val="28"/>
        </w:rPr>
      </w:pPr>
    </w:p>
    <w:p w14:paraId="20247DC8" w14:textId="7160675E" w:rsidR="006041DB" w:rsidRDefault="006041DB" w:rsidP="006041DB">
      <w:pPr>
        <w:pStyle w:val="ListParagraph"/>
        <w:numPr>
          <w:ilvl w:val="0"/>
          <w:numId w:val="30"/>
        </w:numPr>
        <w:rPr>
          <w:b/>
          <w:bCs/>
          <w:sz w:val="28"/>
          <w:szCs w:val="28"/>
          <w:bdr w:val="none" w:sz="0" w:space="0" w:color="auto" w:frame="1"/>
        </w:rPr>
      </w:pPr>
      <w:r w:rsidRPr="006041DB">
        <w:rPr>
          <w:b/>
          <w:bCs/>
          <w:sz w:val="28"/>
          <w:szCs w:val="28"/>
          <w:bdr w:val="none" w:sz="0" w:space="0" w:color="auto" w:frame="1"/>
        </w:rPr>
        <w:t>Lots 74 &amp; 75</w:t>
      </w:r>
      <w:r>
        <w:rPr>
          <w:b/>
          <w:bCs/>
          <w:sz w:val="28"/>
          <w:szCs w:val="28"/>
          <w:bdr w:val="none" w:sz="0" w:space="0" w:color="auto" w:frame="1"/>
        </w:rPr>
        <w:t xml:space="preserve"> – Update and Discussion</w:t>
      </w:r>
    </w:p>
    <w:p w14:paraId="60697E71" w14:textId="77777777" w:rsidR="00A6358B" w:rsidRPr="00A6358B" w:rsidRDefault="00A6358B" w:rsidP="00A6358B">
      <w:pPr>
        <w:rPr>
          <w:sz w:val="28"/>
          <w:szCs w:val="28"/>
          <w:bdr w:val="none" w:sz="0" w:space="0" w:color="auto" w:frame="1"/>
        </w:rPr>
      </w:pPr>
      <w:r w:rsidRPr="00A6358B">
        <w:rPr>
          <w:sz w:val="28"/>
          <w:szCs w:val="28"/>
          <w:bdr w:val="none" w:sz="0" w:space="0" w:color="auto" w:frame="1"/>
        </w:rPr>
        <w:t xml:space="preserve">Luke presented an update on Lot 74 and 75. </w:t>
      </w:r>
    </w:p>
    <w:p w14:paraId="4A24A85D" w14:textId="77777777" w:rsidR="00A6358B" w:rsidRPr="00A6358B" w:rsidRDefault="00A6358B" w:rsidP="00A6358B">
      <w:pPr>
        <w:rPr>
          <w:rFonts w:cstheme="minorHAnsi"/>
          <w:sz w:val="36"/>
          <w:szCs w:val="36"/>
          <w:bdr w:val="none" w:sz="0" w:space="0" w:color="auto" w:frame="1"/>
        </w:rPr>
      </w:pPr>
      <w:r w:rsidRPr="00A6358B">
        <w:rPr>
          <w:rFonts w:cstheme="minorHAnsi"/>
          <w:color w:val="202020"/>
          <w:sz w:val="28"/>
          <w:szCs w:val="28"/>
          <w:shd w:val="clear" w:color="auto" w:fill="FFFFFF"/>
        </w:rPr>
        <w:t>Luke met with the new owner and toured the property last August. It was clear the new owner was very close to having the construction of the home completed and they anticipated having the home listed for sale soon.</w:t>
      </w:r>
    </w:p>
    <w:p w14:paraId="7B5BE687" w14:textId="03966F18" w:rsidR="00A6358B" w:rsidRPr="00A6358B" w:rsidRDefault="00A6358B" w:rsidP="00A6358B">
      <w:pPr>
        <w:rPr>
          <w:rFonts w:cstheme="minorHAnsi"/>
          <w:color w:val="202020"/>
          <w:sz w:val="28"/>
          <w:szCs w:val="28"/>
          <w:shd w:val="clear" w:color="auto" w:fill="FFFFFF"/>
        </w:rPr>
      </w:pPr>
      <w:r w:rsidRPr="00A6358B">
        <w:rPr>
          <w:rFonts w:cstheme="minorHAnsi"/>
          <w:color w:val="202020"/>
          <w:sz w:val="28"/>
          <w:szCs w:val="28"/>
          <w:shd w:val="clear" w:color="auto" w:fill="FFFFFF"/>
        </w:rPr>
        <w:t xml:space="preserve">Instead of extending our lien on the property, the </w:t>
      </w:r>
      <w:r w:rsidR="009B3D80">
        <w:rPr>
          <w:rFonts w:cstheme="minorHAnsi"/>
          <w:color w:val="202020"/>
          <w:sz w:val="28"/>
          <w:szCs w:val="28"/>
          <w:shd w:val="clear" w:color="auto" w:fill="FFFFFF"/>
        </w:rPr>
        <w:t>b</w:t>
      </w:r>
      <w:r w:rsidR="00124599">
        <w:rPr>
          <w:rFonts w:cstheme="minorHAnsi"/>
          <w:color w:val="202020"/>
          <w:sz w:val="28"/>
          <w:szCs w:val="28"/>
          <w:shd w:val="clear" w:color="auto" w:fill="FFFFFF"/>
        </w:rPr>
        <w:t>oard</w:t>
      </w:r>
      <w:r w:rsidRPr="00A6358B">
        <w:rPr>
          <w:rFonts w:cstheme="minorHAnsi"/>
          <w:color w:val="202020"/>
          <w:sz w:val="28"/>
          <w:szCs w:val="28"/>
          <w:shd w:val="clear" w:color="auto" w:fill="FFFFFF"/>
        </w:rPr>
        <w:t xml:space="preserve"> decided to collect on the lien. The </w:t>
      </w:r>
      <w:r w:rsidR="009B3D80">
        <w:rPr>
          <w:rFonts w:cstheme="minorHAnsi"/>
          <w:color w:val="202020"/>
          <w:sz w:val="28"/>
          <w:szCs w:val="28"/>
          <w:shd w:val="clear" w:color="auto" w:fill="FFFFFF"/>
        </w:rPr>
        <w:t>b</w:t>
      </w:r>
      <w:r w:rsidR="00124599">
        <w:rPr>
          <w:rFonts w:cstheme="minorHAnsi"/>
          <w:color w:val="202020"/>
          <w:sz w:val="28"/>
          <w:szCs w:val="28"/>
          <w:shd w:val="clear" w:color="auto" w:fill="FFFFFF"/>
        </w:rPr>
        <w:t>oard</w:t>
      </w:r>
      <w:r w:rsidRPr="00A6358B">
        <w:rPr>
          <w:rFonts w:cstheme="minorHAnsi"/>
          <w:color w:val="202020"/>
          <w:sz w:val="28"/>
          <w:szCs w:val="28"/>
          <w:shd w:val="clear" w:color="auto" w:fill="FFFFFF"/>
        </w:rPr>
        <w:t xml:space="preserve"> through our attorney negotiated a final settlement to cancel the lien. The new owner paid $</w:t>
      </w:r>
      <w:r w:rsidR="00643F7C">
        <w:rPr>
          <w:rFonts w:cstheme="minorHAnsi"/>
          <w:color w:val="202020"/>
          <w:sz w:val="28"/>
          <w:szCs w:val="28"/>
          <w:shd w:val="clear" w:color="auto" w:fill="FFFFFF"/>
        </w:rPr>
        <w:t>7,000</w:t>
      </w:r>
      <w:r w:rsidRPr="00A6358B">
        <w:rPr>
          <w:rFonts w:cstheme="minorHAnsi"/>
          <w:color w:val="202020"/>
          <w:sz w:val="28"/>
          <w:szCs w:val="28"/>
          <w:shd w:val="clear" w:color="auto" w:fill="FFFFFF"/>
        </w:rPr>
        <w:t xml:space="preserve"> on August 30, 2021 and the lien has been canceled. The amount collected exceeds all of the legal expenses incurred by the POA since the beginning of that home construction. </w:t>
      </w:r>
    </w:p>
    <w:p w14:paraId="0FA7B4B8" w14:textId="3C750572" w:rsidR="00A6358B" w:rsidRPr="00A6358B" w:rsidRDefault="00A6358B" w:rsidP="00A6358B">
      <w:pPr>
        <w:rPr>
          <w:rFonts w:cstheme="minorHAnsi"/>
          <w:color w:val="202020"/>
          <w:sz w:val="28"/>
          <w:szCs w:val="28"/>
          <w:shd w:val="clear" w:color="auto" w:fill="FFFFFF"/>
        </w:rPr>
      </w:pPr>
      <w:r w:rsidRPr="00A6358B">
        <w:rPr>
          <w:rFonts w:cstheme="minorHAnsi"/>
          <w:color w:val="202020"/>
          <w:sz w:val="28"/>
          <w:szCs w:val="28"/>
          <w:shd w:val="clear" w:color="auto" w:fill="FFFFFF"/>
        </w:rPr>
        <w:t>The property has been listed for sale and as of the date of this meeting, the property is under contract with a potential buyer. We have been told the potential buyer is in their Due Diligence Period</w:t>
      </w:r>
      <w:r w:rsidR="000116AD">
        <w:rPr>
          <w:rFonts w:cstheme="minorHAnsi"/>
          <w:color w:val="202020"/>
          <w:sz w:val="28"/>
          <w:szCs w:val="28"/>
          <w:shd w:val="clear" w:color="auto" w:fill="FFFFFF"/>
        </w:rPr>
        <w:t xml:space="preserve"> and the potential closing in the near future</w:t>
      </w:r>
      <w:r w:rsidRPr="00A6358B">
        <w:rPr>
          <w:rFonts w:cstheme="minorHAnsi"/>
          <w:color w:val="202020"/>
          <w:sz w:val="28"/>
          <w:szCs w:val="28"/>
          <w:shd w:val="clear" w:color="auto" w:fill="FFFFFF"/>
        </w:rPr>
        <w:t>.</w:t>
      </w:r>
    </w:p>
    <w:p w14:paraId="1A6A70F2" w14:textId="0BE6AA12" w:rsidR="00A6358B" w:rsidRDefault="00A6358B" w:rsidP="00A6358B">
      <w:pPr>
        <w:rPr>
          <w:b/>
          <w:bCs/>
          <w:sz w:val="28"/>
          <w:szCs w:val="28"/>
          <w:bdr w:val="none" w:sz="0" w:space="0" w:color="auto" w:frame="1"/>
        </w:rPr>
      </w:pPr>
    </w:p>
    <w:p w14:paraId="2B1735F4" w14:textId="77777777" w:rsidR="00A6358B" w:rsidRPr="00A6358B" w:rsidRDefault="00A6358B" w:rsidP="00A6358B">
      <w:pPr>
        <w:rPr>
          <w:b/>
          <w:bCs/>
          <w:sz w:val="28"/>
          <w:szCs w:val="28"/>
          <w:bdr w:val="none" w:sz="0" w:space="0" w:color="auto" w:frame="1"/>
        </w:rPr>
      </w:pPr>
    </w:p>
    <w:p w14:paraId="1FA75479" w14:textId="5F84FCE4" w:rsidR="00A6358B" w:rsidRPr="006041DB" w:rsidRDefault="00A6358B" w:rsidP="006041DB">
      <w:pPr>
        <w:pStyle w:val="ListParagraph"/>
        <w:numPr>
          <w:ilvl w:val="0"/>
          <w:numId w:val="30"/>
        </w:numPr>
        <w:rPr>
          <w:b/>
          <w:bCs/>
          <w:sz w:val="28"/>
          <w:szCs w:val="28"/>
          <w:bdr w:val="none" w:sz="0" w:space="0" w:color="auto" w:frame="1"/>
        </w:rPr>
      </w:pPr>
      <w:r>
        <w:rPr>
          <w:b/>
          <w:bCs/>
          <w:sz w:val="28"/>
          <w:szCs w:val="28"/>
          <w:bdr w:val="none" w:sz="0" w:space="0" w:color="auto" w:frame="1"/>
        </w:rPr>
        <w:t>Lot 24 - Lien</w:t>
      </w:r>
    </w:p>
    <w:p w14:paraId="3842570A" w14:textId="6D059ABD" w:rsidR="00A6358B" w:rsidRDefault="00F10E93" w:rsidP="006041DB">
      <w:pPr>
        <w:rPr>
          <w:rFonts w:cstheme="minorHAnsi"/>
          <w:color w:val="202020"/>
          <w:sz w:val="28"/>
          <w:szCs w:val="28"/>
          <w:shd w:val="clear" w:color="auto" w:fill="FFFFFF"/>
        </w:rPr>
      </w:pPr>
      <w:r>
        <w:rPr>
          <w:rFonts w:cstheme="minorHAnsi"/>
          <w:color w:val="202020"/>
          <w:sz w:val="28"/>
          <w:szCs w:val="28"/>
          <w:shd w:val="clear" w:color="auto" w:fill="FFFFFF"/>
        </w:rPr>
        <w:t xml:space="preserve">The owner of this </w:t>
      </w:r>
      <w:r w:rsidR="009B3D80">
        <w:rPr>
          <w:rFonts w:cstheme="minorHAnsi"/>
          <w:color w:val="202020"/>
          <w:sz w:val="28"/>
          <w:szCs w:val="28"/>
          <w:shd w:val="clear" w:color="auto" w:fill="FFFFFF"/>
        </w:rPr>
        <w:t>Lot 24</w:t>
      </w:r>
      <w:r>
        <w:rPr>
          <w:rFonts w:cstheme="minorHAnsi"/>
          <w:color w:val="202020"/>
          <w:sz w:val="28"/>
          <w:szCs w:val="28"/>
          <w:shd w:val="clear" w:color="auto" w:fill="FFFFFF"/>
        </w:rPr>
        <w:t xml:space="preserve"> has never paid their annual POA dues. There have been numerous attempts to contact the owner and there has been no response. In previous years, the </w:t>
      </w:r>
      <w:r w:rsidR="009B3D80">
        <w:rPr>
          <w:rFonts w:cstheme="minorHAnsi"/>
          <w:color w:val="202020"/>
          <w:sz w:val="28"/>
          <w:szCs w:val="28"/>
          <w:shd w:val="clear" w:color="auto" w:fill="FFFFFF"/>
        </w:rPr>
        <w:t>b</w:t>
      </w:r>
      <w:r w:rsidR="00124599">
        <w:rPr>
          <w:rFonts w:cstheme="minorHAnsi"/>
          <w:color w:val="202020"/>
          <w:sz w:val="28"/>
          <w:szCs w:val="28"/>
          <w:shd w:val="clear" w:color="auto" w:fill="FFFFFF"/>
        </w:rPr>
        <w:t>oard</w:t>
      </w:r>
      <w:r>
        <w:rPr>
          <w:rFonts w:cstheme="minorHAnsi"/>
          <w:color w:val="202020"/>
          <w:sz w:val="28"/>
          <w:szCs w:val="28"/>
          <w:shd w:val="clear" w:color="auto" w:fill="FFFFFF"/>
        </w:rPr>
        <w:t xml:space="preserve"> through our attorney has placed liens on the property. On an annual basis, the </w:t>
      </w:r>
      <w:r w:rsidR="009B3D80">
        <w:rPr>
          <w:rFonts w:cstheme="minorHAnsi"/>
          <w:color w:val="202020"/>
          <w:sz w:val="28"/>
          <w:szCs w:val="28"/>
          <w:shd w:val="clear" w:color="auto" w:fill="FFFFFF"/>
        </w:rPr>
        <w:t>b</w:t>
      </w:r>
      <w:r w:rsidR="00124599">
        <w:rPr>
          <w:rFonts w:cstheme="minorHAnsi"/>
          <w:color w:val="202020"/>
          <w:sz w:val="28"/>
          <w:szCs w:val="28"/>
          <w:shd w:val="clear" w:color="auto" w:fill="FFFFFF"/>
        </w:rPr>
        <w:t>oard</w:t>
      </w:r>
      <w:r>
        <w:rPr>
          <w:rFonts w:cstheme="minorHAnsi"/>
          <w:color w:val="202020"/>
          <w:sz w:val="28"/>
          <w:szCs w:val="28"/>
          <w:shd w:val="clear" w:color="auto" w:fill="FFFFFF"/>
        </w:rPr>
        <w:t xml:space="preserve"> confirms the liens are still active with Union County. The </w:t>
      </w:r>
      <w:r w:rsidR="009B3D80">
        <w:rPr>
          <w:rFonts w:cstheme="minorHAnsi"/>
          <w:color w:val="202020"/>
          <w:sz w:val="28"/>
          <w:szCs w:val="28"/>
          <w:shd w:val="clear" w:color="auto" w:fill="FFFFFF"/>
        </w:rPr>
        <w:t>b</w:t>
      </w:r>
      <w:r w:rsidR="00124599">
        <w:rPr>
          <w:rFonts w:cstheme="minorHAnsi"/>
          <w:color w:val="202020"/>
          <w:sz w:val="28"/>
          <w:szCs w:val="28"/>
          <w:shd w:val="clear" w:color="auto" w:fill="FFFFFF"/>
        </w:rPr>
        <w:t>oard</w:t>
      </w:r>
      <w:r>
        <w:rPr>
          <w:rFonts w:cstheme="minorHAnsi"/>
          <w:color w:val="202020"/>
          <w:sz w:val="28"/>
          <w:szCs w:val="28"/>
          <w:shd w:val="clear" w:color="auto" w:fill="FFFFFF"/>
        </w:rPr>
        <w:t xml:space="preserve"> members agree it is time to proceed to the next step in an effort to collect on the recorded liens. Luke will schedule an appointment </w:t>
      </w:r>
      <w:r w:rsidR="009B3D80">
        <w:rPr>
          <w:rFonts w:cstheme="minorHAnsi"/>
          <w:color w:val="202020"/>
          <w:sz w:val="28"/>
          <w:szCs w:val="28"/>
          <w:shd w:val="clear" w:color="auto" w:fill="FFFFFF"/>
        </w:rPr>
        <w:t xml:space="preserve">with the attorney </w:t>
      </w:r>
      <w:r>
        <w:rPr>
          <w:rFonts w:cstheme="minorHAnsi"/>
          <w:color w:val="202020"/>
          <w:sz w:val="28"/>
          <w:szCs w:val="28"/>
          <w:shd w:val="clear" w:color="auto" w:fill="FFFFFF"/>
        </w:rPr>
        <w:t>to determine the options available to the POA.</w:t>
      </w:r>
    </w:p>
    <w:p w14:paraId="388CC32B" w14:textId="0B1B97F8" w:rsidR="006B2A69" w:rsidRDefault="00B62174" w:rsidP="00B62174">
      <w:pPr>
        <w:spacing w:after="160"/>
        <w:rPr>
          <w:rFonts w:ascii="Calibri" w:eastAsia="Times New Roman" w:hAnsi="Calibri" w:cs="Calibri"/>
          <w:b/>
          <w:bCs/>
          <w:sz w:val="28"/>
          <w:szCs w:val="28"/>
        </w:rPr>
      </w:pPr>
      <w:r w:rsidRPr="00B62174">
        <w:rPr>
          <w:rFonts w:ascii="Calibri" w:eastAsia="Times New Roman" w:hAnsi="Calibri" w:cs="Calibri"/>
          <w:b/>
          <w:bCs/>
          <w:sz w:val="28"/>
          <w:szCs w:val="28"/>
        </w:rPr>
        <w:t xml:space="preserve">V. </w:t>
      </w:r>
      <w:r w:rsidR="0036262E" w:rsidRPr="00B62174">
        <w:rPr>
          <w:rFonts w:ascii="Calibri" w:eastAsia="Times New Roman" w:hAnsi="Calibri" w:cs="Calibri"/>
          <w:b/>
          <w:bCs/>
          <w:sz w:val="28"/>
          <w:szCs w:val="28"/>
        </w:rPr>
        <w:t>Comments and Questions</w:t>
      </w:r>
      <w:r w:rsidR="00E5290F" w:rsidRPr="00B62174">
        <w:rPr>
          <w:rFonts w:ascii="Calibri" w:eastAsia="Times New Roman" w:hAnsi="Calibri" w:cs="Calibri"/>
          <w:b/>
          <w:bCs/>
          <w:sz w:val="28"/>
          <w:szCs w:val="28"/>
        </w:rPr>
        <w:t xml:space="preserve"> </w:t>
      </w:r>
    </w:p>
    <w:p w14:paraId="3CA1B546" w14:textId="5CB478FD" w:rsidR="00C64736" w:rsidRDefault="00C64736" w:rsidP="00B62174">
      <w:pPr>
        <w:spacing w:after="160"/>
        <w:rPr>
          <w:rFonts w:ascii="Calibri" w:eastAsia="Times New Roman" w:hAnsi="Calibri" w:cs="Calibri"/>
          <w:sz w:val="28"/>
          <w:szCs w:val="28"/>
        </w:rPr>
      </w:pPr>
      <w:r w:rsidRPr="00C64736">
        <w:rPr>
          <w:rFonts w:ascii="Calibri" w:eastAsia="Times New Roman" w:hAnsi="Calibri" w:cs="Calibri"/>
          <w:sz w:val="28"/>
          <w:szCs w:val="28"/>
        </w:rPr>
        <w:t xml:space="preserve">Since this was a virtual zoom meeting, the only attendees were the seven </w:t>
      </w:r>
      <w:r w:rsidR="00137470">
        <w:rPr>
          <w:rFonts w:ascii="Calibri" w:eastAsia="Times New Roman" w:hAnsi="Calibri" w:cs="Calibri"/>
          <w:sz w:val="28"/>
          <w:szCs w:val="28"/>
        </w:rPr>
        <w:t>b</w:t>
      </w:r>
      <w:r w:rsidR="00124599">
        <w:rPr>
          <w:rFonts w:ascii="Calibri" w:eastAsia="Times New Roman" w:hAnsi="Calibri" w:cs="Calibri"/>
          <w:sz w:val="28"/>
          <w:szCs w:val="28"/>
        </w:rPr>
        <w:t>oard</w:t>
      </w:r>
      <w:r w:rsidRPr="00C64736">
        <w:rPr>
          <w:rFonts w:ascii="Calibri" w:eastAsia="Times New Roman" w:hAnsi="Calibri" w:cs="Calibri"/>
          <w:sz w:val="28"/>
          <w:szCs w:val="28"/>
        </w:rPr>
        <w:t xml:space="preserve"> members. </w:t>
      </w:r>
      <w:r>
        <w:rPr>
          <w:rFonts w:ascii="Calibri" w:eastAsia="Times New Roman" w:hAnsi="Calibri" w:cs="Calibri"/>
          <w:sz w:val="28"/>
          <w:szCs w:val="28"/>
        </w:rPr>
        <w:t xml:space="preserve"> Prior to the meeting</w:t>
      </w:r>
      <w:r w:rsidR="00C24D6E">
        <w:rPr>
          <w:rFonts w:ascii="Calibri" w:eastAsia="Times New Roman" w:hAnsi="Calibri" w:cs="Calibri"/>
          <w:sz w:val="28"/>
          <w:szCs w:val="28"/>
        </w:rPr>
        <w:t>,</w:t>
      </w:r>
      <w:r>
        <w:rPr>
          <w:rFonts w:ascii="Calibri" w:eastAsia="Times New Roman" w:hAnsi="Calibri" w:cs="Calibri"/>
          <w:sz w:val="28"/>
          <w:szCs w:val="28"/>
        </w:rPr>
        <w:t xml:space="preserve"> we had requested a</w:t>
      </w:r>
      <w:r w:rsidR="00C24D6E">
        <w:rPr>
          <w:rFonts w:ascii="Calibri" w:eastAsia="Times New Roman" w:hAnsi="Calibri" w:cs="Calibri"/>
          <w:sz w:val="28"/>
          <w:szCs w:val="28"/>
        </w:rPr>
        <w:t>ll</w:t>
      </w:r>
      <w:r>
        <w:rPr>
          <w:rFonts w:ascii="Calibri" w:eastAsia="Times New Roman" w:hAnsi="Calibri" w:cs="Calibri"/>
          <w:sz w:val="28"/>
          <w:szCs w:val="28"/>
        </w:rPr>
        <w:t xml:space="preserve"> other Queens Gap </w:t>
      </w:r>
      <w:r w:rsidR="003D5220">
        <w:rPr>
          <w:rFonts w:ascii="Calibri" w:eastAsia="Times New Roman" w:hAnsi="Calibri" w:cs="Calibri"/>
          <w:sz w:val="28"/>
          <w:szCs w:val="28"/>
        </w:rPr>
        <w:t>POA member</w:t>
      </w:r>
      <w:r w:rsidR="00C24D6E">
        <w:rPr>
          <w:rFonts w:ascii="Calibri" w:eastAsia="Times New Roman" w:hAnsi="Calibri" w:cs="Calibri"/>
          <w:sz w:val="28"/>
          <w:szCs w:val="28"/>
        </w:rPr>
        <w:t>s</w:t>
      </w:r>
      <w:r w:rsidR="003D5220">
        <w:rPr>
          <w:rFonts w:ascii="Calibri" w:eastAsia="Times New Roman" w:hAnsi="Calibri" w:cs="Calibri"/>
          <w:sz w:val="28"/>
          <w:szCs w:val="28"/>
        </w:rPr>
        <w:t xml:space="preserve"> </w:t>
      </w:r>
      <w:r>
        <w:rPr>
          <w:rFonts w:ascii="Calibri" w:eastAsia="Times New Roman" w:hAnsi="Calibri" w:cs="Calibri"/>
          <w:sz w:val="28"/>
          <w:szCs w:val="28"/>
        </w:rPr>
        <w:t xml:space="preserve">to notify a </w:t>
      </w:r>
      <w:r w:rsidR="00137470">
        <w:rPr>
          <w:rFonts w:ascii="Calibri" w:eastAsia="Times New Roman" w:hAnsi="Calibri" w:cs="Calibri"/>
          <w:sz w:val="28"/>
          <w:szCs w:val="28"/>
        </w:rPr>
        <w:t>b</w:t>
      </w:r>
      <w:r w:rsidR="00124599">
        <w:rPr>
          <w:rFonts w:ascii="Calibri" w:eastAsia="Times New Roman" w:hAnsi="Calibri" w:cs="Calibri"/>
          <w:sz w:val="28"/>
          <w:szCs w:val="28"/>
        </w:rPr>
        <w:t>oard</w:t>
      </w:r>
      <w:r>
        <w:rPr>
          <w:rFonts w:ascii="Calibri" w:eastAsia="Times New Roman" w:hAnsi="Calibri" w:cs="Calibri"/>
          <w:sz w:val="28"/>
          <w:szCs w:val="28"/>
        </w:rPr>
        <w:t xml:space="preserve"> member of any concerns they would like to have discussed during the meeting. </w:t>
      </w:r>
    </w:p>
    <w:p w14:paraId="70E60E51" w14:textId="163DCAC0" w:rsidR="00C64736" w:rsidRPr="00B62174" w:rsidRDefault="00F97279" w:rsidP="00B62174">
      <w:pPr>
        <w:spacing w:after="160"/>
        <w:rPr>
          <w:rFonts w:ascii="Calibri" w:eastAsia="Times New Roman" w:hAnsi="Calibri" w:cs="Calibri"/>
          <w:b/>
          <w:bCs/>
          <w:sz w:val="28"/>
          <w:szCs w:val="28"/>
        </w:rPr>
      </w:pPr>
      <w:r>
        <w:rPr>
          <w:rFonts w:ascii="Calibri" w:eastAsia="Times New Roman" w:hAnsi="Calibri" w:cs="Calibri"/>
          <w:sz w:val="28"/>
          <w:szCs w:val="28"/>
        </w:rPr>
        <w:t xml:space="preserve">One </w:t>
      </w:r>
      <w:r w:rsidR="00137470">
        <w:rPr>
          <w:rFonts w:ascii="Calibri" w:eastAsia="Times New Roman" w:hAnsi="Calibri" w:cs="Calibri"/>
          <w:sz w:val="28"/>
          <w:szCs w:val="28"/>
        </w:rPr>
        <w:t>b</w:t>
      </w:r>
      <w:r w:rsidR="00124599">
        <w:rPr>
          <w:rFonts w:ascii="Calibri" w:eastAsia="Times New Roman" w:hAnsi="Calibri" w:cs="Calibri"/>
          <w:sz w:val="28"/>
          <w:szCs w:val="28"/>
        </w:rPr>
        <w:t>oard</w:t>
      </w:r>
      <w:r>
        <w:rPr>
          <w:rFonts w:ascii="Calibri" w:eastAsia="Times New Roman" w:hAnsi="Calibri" w:cs="Calibri"/>
          <w:sz w:val="28"/>
          <w:szCs w:val="28"/>
        </w:rPr>
        <w:t xml:space="preserve"> member received a concern from a neighbor of Lot 74/75. There is an erosion </w:t>
      </w:r>
      <w:r w:rsidR="00A66A2D">
        <w:rPr>
          <w:rFonts w:ascii="Calibri" w:eastAsia="Times New Roman" w:hAnsi="Calibri" w:cs="Calibri"/>
          <w:sz w:val="28"/>
          <w:szCs w:val="28"/>
        </w:rPr>
        <w:t>issue</w:t>
      </w:r>
      <w:r>
        <w:rPr>
          <w:rFonts w:ascii="Calibri" w:eastAsia="Times New Roman" w:hAnsi="Calibri" w:cs="Calibri"/>
          <w:sz w:val="28"/>
          <w:szCs w:val="28"/>
        </w:rPr>
        <w:t xml:space="preserve"> with a gravel driveway on Treeline Drive. Gravel and dirt </w:t>
      </w:r>
      <w:r w:rsidR="00B87406">
        <w:rPr>
          <w:rFonts w:ascii="Calibri" w:eastAsia="Times New Roman" w:hAnsi="Calibri" w:cs="Calibri"/>
          <w:sz w:val="28"/>
          <w:szCs w:val="28"/>
        </w:rPr>
        <w:t>collect</w:t>
      </w:r>
      <w:r>
        <w:rPr>
          <w:rFonts w:ascii="Calibri" w:eastAsia="Times New Roman" w:hAnsi="Calibri" w:cs="Calibri"/>
          <w:sz w:val="28"/>
          <w:szCs w:val="28"/>
        </w:rPr>
        <w:t xml:space="preserve"> on the paved road after a heavy rain. Luke will be sending an email to the owner requesting this be addressed.</w:t>
      </w:r>
    </w:p>
    <w:p w14:paraId="0B2815E0" w14:textId="542C0F7F" w:rsidR="00C37767" w:rsidRDefault="00BA0434" w:rsidP="0034117C">
      <w:pPr>
        <w:rPr>
          <w:rFonts w:ascii="Calibri" w:eastAsia="Calibri" w:hAnsi="Calibri" w:cs="Times New Roman"/>
          <w:b/>
          <w:sz w:val="28"/>
          <w:szCs w:val="28"/>
        </w:rPr>
      </w:pPr>
      <w:r>
        <w:rPr>
          <w:rFonts w:ascii="Calibri" w:eastAsia="Calibri" w:hAnsi="Calibri" w:cs="Times New Roman"/>
          <w:b/>
          <w:sz w:val="28"/>
          <w:szCs w:val="28"/>
        </w:rPr>
        <w:t xml:space="preserve">VI. </w:t>
      </w:r>
      <w:r w:rsidR="009F094D">
        <w:rPr>
          <w:rFonts w:ascii="Calibri" w:eastAsia="Calibri" w:hAnsi="Calibri" w:cs="Times New Roman"/>
          <w:b/>
          <w:sz w:val="28"/>
          <w:szCs w:val="28"/>
        </w:rPr>
        <w:t>Adjournment</w:t>
      </w:r>
    </w:p>
    <w:p w14:paraId="29DB8951" w14:textId="6A10A659" w:rsidR="005D20AA" w:rsidRDefault="005D20AA" w:rsidP="005D20AA">
      <w:pPr>
        <w:spacing w:after="0" w:line="259" w:lineRule="auto"/>
        <w:rPr>
          <w:rFonts w:ascii="Calibri" w:eastAsia="Calibri" w:hAnsi="Calibri" w:cs="Times New Roman"/>
          <w:bCs/>
          <w:sz w:val="28"/>
          <w:szCs w:val="28"/>
        </w:rPr>
      </w:pPr>
      <w:r>
        <w:rPr>
          <w:rFonts w:ascii="Calibri" w:eastAsia="Calibri" w:hAnsi="Calibri" w:cs="Times New Roman"/>
          <w:bCs/>
          <w:sz w:val="28"/>
          <w:szCs w:val="28"/>
        </w:rPr>
        <w:t xml:space="preserve">Mike Otero </w:t>
      </w:r>
      <w:r w:rsidRPr="005D20AA">
        <w:rPr>
          <w:rFonts w:ascii="Calibri" w:eastAsia="Calibri" w:hAnsi="Calibri" w:cs="Times New Roman"/>
          <w:bCs/>
          <w:sz w:val="28"/>
          <w:szCs w:val="28"/>
        </w:rPr>
        <w:t xml:space="preserve">made a motion </w:t>
      </w:r>
      <w:r w:rsidR="00C24D6E">
        <w:rPr>
          <w:rFonts w:ascii="Calibri" w:eastAsia="Calibri" w:hAnsi="Calibri" w:cs="Times New Roman"/>
          <w:bCs/>
          <w:sz w:val="28"/>
          <w:szCs w:val="28"/>
        </w:rPr>
        <w:t xml:space="preserve">to </w:t>
      </w:r>
      <w:r>
        <w:rPr>
          <w:rFonts w:ascii="Calibri" w:eastAsia="Calibri" w:hAnsi="Calibri" w:cs="Times New Roman"/>
          <w:bCs/>
          <w:sz w:val="28"/>
          <w:szCs w:val="28"/>
        </w:rPr>
        <w:t>adjourn the meeting.</w:t>
      </w:r>
      <w:r w:rsidRPr="005D20AA">
        <w:rPr>
          <w:rFonts w:ascii="Calibri" w:eastAsia="Calibri" w:hAnsi="Calibri" w:cs="Times New Roman"/>
          <w:bCs/>
          <w:sz w:val="28"/>
          <w:szCs w:val="28"/>
        </w:rPr>
        <w:t xml:space="preserve"> </w:t>
      </w:r>
      <w:r>
        <w:rPr>
          <w:rFonts w:ascii="Calibri" w:eastAsia="Calibri" w:hAnsi="Calibri" w:cs="Times New Roman"/>
          <w:bCs/>
          <w:sz w:val="28"/>
          <w:szCs w:val="28"/>
        </w:rPr>
        <w:t xml:space="preserve">Lindy Kirk </w:t>
      </w:r>
      <w:r w:rsidRPr="005D20AA">
        <w:rPr>
          <w:rFonts w:ascii="Calibri" w:eastAsia="Calibri" w:hAnsi="Calibri" w:cs="Times New Roman"/>
          <w:bCs/>
          <w:sz w:val="28"/>
          <w:szCs w:val="28"/>
        </w:rPr>
        <w:t>seconded the motion. M</w:t>
      </w:r>
      <w:r>
        <w:rPr>
          <w:rFonts w:ascii="Calibri" w:eastAsia="Calibri" w:hAnsi="Calibri" w:cs="Times New Roman"/>
          <w:bCs/>
          <w:sz w:val="28"/>
          <w:szCs w:val="28"/>
        </w:rPr>
        <w:t>eeting adjourned</w:t>
      </w:r>
    </w:p>
    <w:p w14:paraId="7FB4160C" w14:textId="3ABEB821" w:rsidR="005D20AA" w:rsidRDefault="005D20AA" w:rsidP="005D20AA">
      <w:pPr>
        <w:spacing w:after="0" w:line="259" w:lineRule="auto"/>
        <w:rPr>
          <w:rFonts w:ascii="Calibri" w:eastAsia="Calibri" w:hAnsi="Calibri" w:cs="Times New Roman"/>
          <w:bCs/>
          <w:sz w:val="28"/>
          <w:szCs w:val="28"/>
        </w:rPr>
      </w:pPr>
    </w:p>
    <w:p w14:paraId="41AAA7E0" w14:textId="4AF706B4" w:rsidR="005D20AA" w:rsidRDefault="005D20AA" w:rsidP="005D20AA">
      <w:pPr>
        <w:spacing w:after="0" w:line="259" w:lineRule="auto"/>
        <w:rPr>
          <w:rFonts w:ascii="Calibri" w:eastAsia="Calibri" w:hAnsi="Calibri" w:cs="Times New Roman"/>
          <w:bCs/>
          <w:sz w:val="28"/>
          <w:szCs w:val="28"/>
        </w:rPr>
      </w:pPr>
    </w:p>
    <w:p w14:paraId="01C9086D" w14:textId="1854F9B1" w:rsidR="005D20AA" w:rsidRDefault="005D20AA" w:rsidP="005D20AA">
      <w:pPr>
        <w:spacing w:after="0" w:line="259" w:lineRule="auto"/>
        <w:rPr>
          <w:rFonts w:ascii="Calibri" w:eastAsia="Calibri" w:hAnsi="Calibri" w:cs="Times New Roman"/>
          <w:bCs/>
          <w:sz w:val="28"/>
          <w:szCs w:val="28"/>
        </w:rPr>
      </w:pPr>
    </w:p>
    <w:p w14:paraId="0EFBC8B5" w14:textId="6C4F8438" w:rsidR="005D20AA" w:rsidRDefault="005D20AA" w:rsidP="005D20AA">
      <w:pPr>
        <w:spacing w:after="0" w:line="259" w:lineRule="auto"/>
        <w:rPr>
          <w:rFonts w:ascii="Calibri" w:eastAsia="Calibri" w:hAnsi="Calibri" w:cs="Times New Roman"/>
          <w:bCs/>
          <w:sz w:val="28"/>
          <w:szCs w:val="28"/>
        </w:rPr>
      </w:pPr>
    </w:p>
    <w:p w14:paraId="712E68F7" w14:textId="77777777" w:rsidR="00865422" w:rsidRDefault="00865422" w:rsidP="002B599C">
      <w:pPr>
        <w:jc w:val="center"/>
        <w:rPr>
          <w:rFonts w:ascii="Times New Roman" w:eastAsia="Batang" w:hAnsi="Times New Roman" w:cs="Times New Roman"/>
          <w:b/>
          <w:sz w:val="28"/>
          <w:szCs w:val="28"/>
          <w:lang w:eastAsia="ko-KR"/>
        </w:rPr>
      </w:pPr>
    </w:p>
    <w:p w14:paraId="21F9B681" w14:textId="77777777" w:rsidR="00865422" w:rsidRDefault="00865422" w:rsidP="002B599C">
      <w:pPr>
        <w:jc w:val="center"/>
        <w:rPr>
          <w:rFonts w:ascii="Times New Roman" w:eastAsia="Batang" w:hAnsi="Times New Roman" w:cs="Times New Roman"/>
          <w:b/>
          <w:sz w:val="28"/>
          <w:szCs w:val="28"/>
          <w:lang w:eastAsia="ko-KR"/>
        </w:rPr>
      </w:pPr>
    </w:p>
    <w:p w14:paraId="0E489082" w14:textId="77777777" w:rsidR="00865422" w:rsidRDefault="00865422" w:rsidP="002B599C">
      <w:pPr>
        <w:jc w:val="center"/>
        <w:rPr>
          <w:rFonts w:ascii="Times New Roman" w:eastAsia="Batang" w:hAnsi="Times New Roman" w:cs="Times New Roman"/>
          <w:b/>
          <w:sz w:val="28"/>
          <w:szCs w:val="28"/>
          <w:lang w:eastAsia="ko-KR"/>
        </w:rPr>
      </w:pPr>
    </w:p>
    <w:p w14:paraId="74FB7C50" w14:textId="77777777" w:rsidR="00865422" w:rsidRDefault="00865422" w:rsidP="002B599C">
      <w:pPr>
        <w:jc w:val="center"/>
        <w:rPr>
          <w:rFonts w:ascii="Times New Roman" w:eastAsia="Batang" w:hAnsi="Times New Roman" w:cs="Times New Roman"/>
          <w:b/>
          <w:sz w:val="28"/>
          <w:szCs w:val="28"/>
          <w:lang w:eastAsia="ko-KR"/>
        </w:rPr>
      </w:pPr>
    </w:p>
    <w:p w14:paraId="2CE513A0" w14:textId="77777777" w:rsidR="00865422" w:rsidRDefault="00865422" w:rsidP="002B599C">
      <w:pPr>
        <w:jc w:val="center"/>
        <w:rPr>
          <w:rFonts w:ascii="Times New Roman" w:eastAsia="Batang" w:hAnsi="Times New Roman" w:cs="Times New Roman"/>
          <w:b/>
          <w:sz w:val="28"/>
          <w:szCs w:val="28"/>
          <w:lang w:eastAsia="ko-KR"/>
        </w:rPr>
      </w:pPr>
    </w:p>
    <w:p w14:paraId="7AB0686F" w14:textId="77777777" w:rsidR="00865422" w:rsidRDefault="00865422" w:rsidP="002B599C">
      <w:pPr>
        <w:jc w:val="center"/>
        <w:rPr>
          <w:rFonts w:ascii="Times New Roman" w:eastAsia="Batang" w:hAnsi="Times New Roman" w:cs="Times New Roman"/>
          <w:b/>
          <w:sz w:val="28"/>
          <w:szCs w:val="28"/>
          <w:lang w:eastAsia="ko-KR"/>
        </w:rPr>
      </w:pPr>
    </w:p>
    <w:p w14:paraId="0360189F" w14:textId="77777777" w:rsidR="00865422" w:rsidRDefault="00865422" w:rsidP="002B599C">
      <w:pPr>
        <w:jc w:val="center"/>
        <w:rPr>
          <w:rFonts w:ascii="Times New Roman" w:eastAsia="Batang" w:hAnsi="Times New Roman" w:cs="Times New Roman"/>
          <w:b/>
          <w:sz w:val="28"/>
          <w:szCs w:val="28"/>
          <w:lang w:eastAsia="ko-KR"/>
        </w:rPr>
      </w:pPr>
    </w:p>
    <w:p w14:paraId="5F9D3BE4" w14:textId="706868DD" w:rsidR="00E85706" w:rsidRPr="002B599C" w:rsidRDefault="00E85706" w:rsidP="002B599C">
      <w:pPr>
        <w:jc w:val="center"/>
        <w:rPr>
          <w:rFonts w:ascii="Calibri" w:eastAsia="Calibri" w:hAnsi="Calibri" w:cs="Times New Roman"/>
          <w:b/>
          <w:sz w:val="28"/>
          <w:szCs w:val="28"/>
        </w:rPr>
      </w:pPr>
      <w:r w:rsidRPr="00E85706">
        <w:rPr>
          <w:rFonts w:ascii="Times New Roman" w:eastAsia="Batang" w:hAnsi="Times New Roman" w:cs="Times New Roman"/>
          <w:b/>
          <w:sz w:val="28"/>
          <w:szCs w:val="28"/>
          <w:lang w:eastAsia="ko-KR"/>
        </w:rPr>
        <w:t>AFFIRMED AND APPROVING MINUTES</w:t>
      </w:r>
    </w:p>
    <w:p w14:paraId="2E0F75D7" w14:textId="41D086FF" w:rsidR="00E85706" w:rsidRPr="00E85706" w:rsidRDefault="00E85706" w:rsidP="002B599C">
      <w:pPr>
        <w:widowControl w:val="0"/>
        <w:autoSpaceDE w:val="0"/>
        <w:autoSpaceDN w:val="0"/>
        <w:adjustRightInd w:val="0"/>
        <w:spacing w:before="100" w:after="0" w:line="240" w:lineRule="auto"/>
        <w:jc w:val="center"/>
        <w:rPr>
          <w:rFonts w:ascii="Times New Roman" w:eastAsia="Batang" w:hAnsi="Times New Roman" w:cs="Times New Roman"/>
          <w:b/>
          <w:sz w:val="28"/>
          <w:szCs w:val="28"/>
          <w:lang w:eastAsia="ko-KR"/>
        </w:rPr>
      </w:pPr>
      <w:r w:rsidRPr="00E85706">
        <w:rPr>
          <w:rFonts w:ascii="Times New Roman" w:eastAsia="Batang" w:hAnsi="Times New Roman" w:cs="Times New Roman"/>
          <w:b/>
          <w:sz w:val="28"/>
          <w:szCs w:val="28"/>
          <w:lang w:eastAsia="ko-KR"/>
        </w:rPr>
        <w:t>QUEENS GAP PROPERTY OWNER</w:t>
      </w:r>
      <w:r w:rsidR="00A66A2D">
        <w:rPr>
          <w:rFonts w:ascii="Times New Roman" w:eastAsia="Batang" w:hAnsi="Times New Roman" w:cs="Times New Roman"/>
          <w:b/>
          <w:sz w:val="28"/>
          <w:szCs w:val="28"/>
          <w:lang w:eastAsia="ko-KR"/>
        </w:rPr>
        <w:t>’</w:t>
      </w:r>
      <w:r w:rsidRPr="00E85706">
        <w:rPr>
          <w:rFonts w:ascii="Times New Roman" w:eastAsia="Batang" w:hAnsi="Times New Roman" w:cs="Times New Roman"/>
          <w:b/>
          <w:sz w:val="28"/>
          <w:szCs w:val="28"/>
          <w:lang w:eastAsia="ko-KR"/>
        </w:rPr>
        <w:t>S ASSOCIATION</w:t>
      </w:r>
    </w:p>
    <w:p w14:paraId="2228950B" w14:textId="77777777" w:rsidR="00E85706" w:rsidRPr="00E85706" w:rsidRDefault="006B2A69" w:rsidP="002B599C">
      <w:pPr>
        <w:widowControl w:val="0"/>
        <w:autoSpaceDE w:val="0"/>
        <w:autoSpaceDN w:val="0"/>
        <w:adjustRightInd w:val="0"/>
        <w:spacing w:before="100" w:after="0" w:line="240" w:lineRule="auto"/>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POA BOARD</w:t>
      </w:r>
      <w:r w:rsidR="00E85706" w:rsidRPr="00E85706">
        <w:rPr>
          <w:rFonts w:ascii="Times New Roman" w:eastAsia="Batang" w:hAnsi="Times New Roman" w:cs="Times New Roman"/>
          <w:b/>
          <w:sz w:val="28"/>
          <w:szCs w:val="28"/>
          <w:lang w:eastAsia="ko-KR"/>
        </w:rPr>
        <w:t xml:space="preserve"> MEETING</w:t>
      </w:r>
    </w:p>
    <w:p w14:paraId="09EA9BF8" w14:textId="088D8A18" w:rsidR="00E85706" w:rsidRPr="00E85706" w:rsidRDefault="00E00378" w:rsidP="002B599C">
      <w:pPr>
        <w:widowControl w:val="0"/>
        <w:autoSpaceDE w:val="0"/>
        <w:autoSpaceDN w:val="0"/>
        <w:adjustRightInd w:val="0"/>
        <w:spacing w:before="100" w:after="0" w:line="240" w:lineRule="auto"/>
        <w:jc w:val="center"/>
        <w:rPr>
          <w:rFonts w:ascii="Times New Roman" w:eastAsia="Batang" w:hAnsi="Times New Roman" w:cs="Times New Roman"/>
          <w:sz w:val="28"/>
          <w:szCs w:val="28"/>
          <w:lang w:eastAsia="ko-KR"/>
        </w:rPr>
      </w:pPr>
      <w:r>
        <w:rPr>
          <w:rFonts w:ascii="Times New Roman" w:eastAsia="Batang" w:hAnsi="Times New Roman" w:cs="Times New Roman"/>
          <w:b/>
          <w:sz w:val="28"/>
          <w:szCs w:val="28"/>
          <w:lang w:eastAsia="ko-KR"/>
        </w:rPr>
        <w:t xml:space="preserve">JANURY </w:t>
      </w:r>
      <w:r w:rsidR="00A66A2D">
        <w:rPr>
          <w:rFonts w:ascii="Times New Roman" w:eastAsia="Batang" w:hAnsi="Times New Roman" w:cs="Times New Roman"/>
          <w:b/>
          <w:sz w:val="28"/>
          <w:szCs w:val="28"/>
          <w:lang w:eastAsia="ko-KR"/>
        </w:rPr>
        <w:t>5</w:t>
      </w:r>
      <w:r>
        <w:rPr>
          <w:rFonts w:ascii="Times New Roman" w:eastAsia="Batang" w:hAnsi="Times New Roman" w:cs="Times New Roman"/>
          <w:b/>
          <w:sz w:val="28"/>
          <w:szCs w:val="28"/>
          <w:lang w:eastAsia="ko-KR"/>
        </w:rPr>
        <w:t>, 202</w:t>
      </w:r>
      <w:r w:rsidR="00A66A2D">
        <w:rPr>
          <w:rFonts w:ascii="Times New Roman" w:eastAsia="Batang" w:hAnsi="Times New Roman" w:cs="Times New Roman"/>
          <w:b/>
          <w:sz w:val="28"/>
          <w:szCs w:val="28"/>
          <w:lang w:eastAsia="ko-KR"/>
        </w:rPr>
        <w:t>2</w:t>
      </w:r>
    </w:p>
    <w:p w14:paraId="086E2BD3" w14:textId="77777777" w:rsidR="00E85706" w:rsidRPr="00E85706" w:rsidRDefault="00E85706" w:rsidP="002B599C">
      <w:pPr>
        <w:widowControl w:val="0"/>
        <w:autoSpaceDE w:val="0"/>
        <w:autoSpaceDN w:val="0"/>
        <w:adjustRightInd w:val="0"/>
        <w:spacing w:before="100" w:after="0" w:line="240" w:lineRule="auto"/>
        <w:jc w:val="center"/>
        <w:rPr>
          <w:rFonts w:ascii="Times New Roman" w:eastAsia="Batang" w:hAnsi="Times New Roman" w:cs="Times New Roman"/>
          <w:sz w:val="28"/>
          <w:szCs w:val="28"/>
          <w:lang w:eastAsia="ko-KR"/>
        </w:rPr>
      </w:pPr>
    </w:p>
    <w:p w14:paraId="0593F002" w14:textId="2B3D9B50" w:rsidR="00E85706" w:rsidRPr="00E85706" w:rsidRDefault="00E85706" w:rsidP="00E85706">
      <w:pPr>
        <w:widowControl w:val="0"/>
        <w:autoSpaceDE w:val="0"/>
        <w:autoSpaceDN w:val="0"/>
        <w:adjustRightInd w:val="0"/>
        <w:spacing w:before="100" w:after="0" w:line="240" w:lineRule="auto"/>
        <w:jc w:val="both"/>
        <w:rPr>
          <w:rFonts w:ascii="Times New Roman" w:eastAsia="Batang" w:hAnsi="Times New Roman" w:cs="Times New Roman"/>
          <w:sz w:val="28"/>
          <w:szCs w:val="28"/>
          <w:lang w:eastAsia="ko-KR"/>
        </w:rPr>
      </w:pPr>
      <w:r w:rsidRPr="00E85706">
        <w:rPr>
          <w:rFonts w:ascii="Times New Roman" w:eastAsia="Batang" w:hAnsi="Times New Roman" w:cs="Times New Roman"/>
          <w:sz w:val="28"/>
          <w:szCs w:val="28"/>
          <w:lang w:eastAsia="ko-KR"/>
        </w:rPr>
        <w:t>CERTIFIED TRUE COPY OF THE EXTRACT OF THE MINUTES OF THE HILLS AT QUEENS GAP PROPERTY OWNER</w:t>
      </w:r>
      <w:r w:rsidR="00A66A2D">
        <w:rPr>
          <w:rFonts w:ascii="Times New Roman" w:eastAsia="Batang" w:hAnsi="Times New Roman" w:cs="Times New Roman"/>
          <w:sz w:val="28"/>
          <w:szCs w:val="28"/>
          <w:lang w:eastAsia="ko-KR"/>
        </w:rPr>
        <w:t>’</w:t>
      </w:r>
      <w:r w:rsidRPr="00E85706">
        <w:rPr>
          <w:rFonts w:ascii="Times New Roman" w:eastAsia="Batang" w:hAnsi="Times New Roman" w:cs="Times New Roman"/>
          <w:sz w:val="28"/>
          <w:szCs w:val="28"/>
          <w:lang w:eastAsia="ko-KR"/>
        </w:rPr>
        <w:t xml:space="preserve">S ASSOCIATION BOARD MEETING HELD ON </w:t>
      </w:r>
      <w:r w:rsidR="00A66A2D">
        <w:rPr>
          <w:rFonts w:ascii="Times New Roman" w:eastAsia="Batang" w:hAnsi="Times New Roman" w:cs="Times New Roman"/>
          <w:b/>
          <w:bCs/>
          <w:sz w:val="28"/>
          <w:szCs w:val="28"/>
          <w:lang w:eastAsia="ko-KR"/>
        </w:rPr>
        <w:t>WEDNESDAY</w:t>
      </w:r>
      <w:r w:rsidRPr="00C24D6E">
        <w:rPr>
          <w:rFonts w:ascii="Times New Roman" w:eastAsia="Batang" w:hAnsi="Times New Roman" w:cs="Times New Roman"/>
          <w:b/>
          <w:bCs/>
          <w:sz w:val="28"/>
          <w:szCs w:val="28"/>
          <w:lang w:eastAsia="ko-KR"/>
        </w:rPr>
        <w:t>,</w:t>
      </w:r>
      <w:r w:rsidRPr="00E85706">
        <w:rPr>
          <w:rFonts w:ascii="Times New Roman" w:eastAsia="Batang" w:hAnsi="Times New Roman" w:cs="Times New Roman"/>
          <w:sz w:val="28"/>
          <w:szCs w:val="28"/>
          <w:lang w:eastAsia="ko-KR"/>
        </w:rPr>
        <w:t xml:space="preserve"> </w:t>
      </w:r>
      <w:r w:rsidR="00B17CEA">
        <w:rPr>
          <w:rFonts w:ascii="Times New Roman" w:eastAsia="Batang" w:hAnsi="Times New Roman" w:cs="Times New Roman"/>
          <w:b/>
          <w:sz w:val="28"/>
          <w:szCs w:val="28"/>
          <w:lang w:eastAsia="ko-KR"/>
        </w:rPr>
        <w:t xml:space="preserve">JANUARY </w:t>
      </w:r>
      <w:r w:rsidR="00A66A2D">
        <w:rPr>
          <w:rFonts w:ascii="Times New Roman" w:eastAsia="Batang" w:hAnsi="Times New Roman" w:cs="Times New Roman"/>
          <w:b/>
          <w:sz w:val="28"/>
          <w:szCs w:val="28"/>
          <w:lang w:eastAsia="ko-KR"/>
        </w:rPr>
        <w:t>5</w:t>
      </w:r>
      <w:r w:rsidR="00B17CEA">
        <w:rPr>
          <w:rFonts w:ascii="Times New Roman" w:eastAsia="Batang" w:hAnsi="Times New Roman" w:cs="Times New Roman"/>
          <w:b/>
          <w:sz w:val="28"/>
          <w:szCs w:val="28"/>
          <w:lang w:eastAsia="ko-KR"/>
        </w:rPr>
        <w:t>, 202</w:t>
      </w:r>
      <w:r w:rsidR="00A66A2D">
        <w:rPr>
          <w:rFonts w:ascii="Times New Roman" w:eastAsia="Batang" w:hAnsi="Times New Roman" w:cs="Times New Roman"/>
          <w:b/>
          <w:sz w:val="28"/>
          <w:szCs w:val="28"/>
          <w:lang w:eastAsia="ko-KR"/>
        </w:rPr>
        <w:t>2</w:t>
      </w:r>
      <w:r w:rsidRPr="00E85706">
        <w:rPr>
          <w:rFonts w:ascii="Times New Roman" w:eastAsia="Batang" w:hAnsi="Times New Roman" w:cs="Times New Roman"/>
          <w:b/>
          <w:sz w:val="28"/>
          <w:szCs w:val="28"/>
          <w:lang w:eastAsia="ko-KR"/>
        </w:rPr>
        <w:t xml:space="preserve">, </w:t>
      </w:r>
      <w:r w:rsidR="00B5488C">
        <w:rPr>
          <w:rFonts w:ascii="Times New Roman" w:eastAsia="Batang" w:hAnsi="Times New Roman" w:cs="Times New Roman"/>
          <w:b/>
          <w:sz w:val="28"/>
          <w:szCs w:val="28"/>
          <w:lang w:eastAsia="ko-KR"/>
        </w:rPr>
        <w:t>7</w:t>
      </w:r>
      <w:r w:rsidRPr="00E85706">
        <w:rPr>
          <w:rFonts w:ascii="Times New Roman" w:eastAsia="Batang" w:hAnsi="Times New Roman" w:cs="Times New Roman"/>
          <w:b/>
          <w:sz w:val="28"/>
          <w:szCs w:val="28"/>
          <w:lang w:eastAsia="ko-KR"/>
        </w:rPr>
        <w:t>:</w:t>
      </w:r>
      <w:r w:rsidR="003279F9">
        <w:rPr>
          <w:rFonts w:ascii="Times New Roman" w:eastAsia="Batang" w:hAnsi="Times New Roman" w:cs="Times New Roman"/>
          <w:b/>
          <w:sz w:val="28"/>
          <w:szCs w:val="28"/>
          <w:lang w:eastAsia="ko-KR"/>
        </w:rPr>
        <w:t>0</w:t>
      </w:r>
      <w:r w:rsidRPr="00E85706">
        <w:rPr>
          <w:rFonts w:ascii="Times New Roman" w:eastAsia="Batang" w:hAnsi="Times New Roman" w:cs="Times New Roman"/>
          <w:b/>
          <w:sz w:val="28"/>
          <w:szCs w:val="28"/>
          <w:lang w:eastAsia="ko-KR"/>
        </w:rPr>
        <w:t xml:space="preserve">0 </w:t>
      </w:r>
      <w:r w:rsidR="00B5488C">
        <w:rPr>
          <w:rFonts w:ascii="Times New Roman" w:eastAsia="Batang" w:hAnsi="Times New Roman" w:cs="Times New Roman"/>
          <w:b/>
          <w:sz w:val="28"/>
          <w:szCs w:val="28"/>
          <w:lang w:eastAsia="ko-KR"/>
        </w:rPr>
        <w:t>P</w:t>
      </w:r>
      <w:r w:rsidRPr="00E85706">
        <w:rPr>
          <w:rFonts w:ascii="Times New Roman" w:eastAsia="Batang" w:hAnsi="Times New Roman" w:cs="Times New Roman"/>
          <w:b/>
          <w:sz w:val="28"/>
          <w:szCs w:val="28"/>
          <w:lang w:eastAsia="ko-KR"/>
        </w:rPr>
        <w:t>M,</w:t>
      </w:r>
      <w:r w:rsidRPr="00E85706">
        <w:rPr>
          <w:rFonts w:ascii="Times New Roman" w:eastAsia="Batang" w:hAnsi="Times New Roman" w:cs="Times New Roman"/>
          <w:sz w:val="28"/>
          <w:szCs w:val="28"/>
          <w:lang w:eastAsia="ko-KR"/>
        </w:rPr>
        <w:t xml:space="preserve"> </w:t>
      </w:r>
      <w:r w:rsidR="00B5488C">
        <w:rPr>
          <w:rFonts w:ascii="Times New Roman" w:eastAsia="Batang" w:hAnsi="Times New Roman" w:cs="Times New Roman"/>
          <w:sz w:val="28"/>
          <w:szCs w:val="28"/>
          <w:lang w:eastAsia="ko-KR"/>
        </w:rPr>
        <w:t>VIA VIRTUAL ZOOM MEETING</w:t>
      </w:r>
      <w:r w:rsidR="00A66A2D">
        <w:rPr>
          <w:rFonts w:ascii="Times New Roman" w:eastAsia="Batang" w:hAnsi="Times New Roman" w:cs="Times New Roman"/>
          <w:sz w:val="28"/>
          <w:szCs w:val="28"/>
          <w:lang w:eastAsia="ko-KR"/>
        </w:rPr>
        <w:t xml:space="preserve">. </w:t>
      </w:r>
      <w:r w:rsidRPr="00E85706">
        <w:rPr>
          <w:rFonts w:ascii="Times New Roman" w:eastAsia="Batang" w:hAnsi="Times New Roman" w:cs="Times New Roman"/>
          <w:sz w:val="28"/>
          <w:szCs w:val="28"/>
          <w:lang w:eastAsia="ko-KR"/>
        </w:rPr>
        <w:t xml:space="preserve">PROPER QUORUM WAS PRESENT SAID MINUTES HAVE </w:t>
      </w:r>
      <w:r w:rsidR="00C24D6E">
        <w:rPr>
          <w:rFonts w:ascii="Times New Roman" w:eastAsia="Batang" w:hAnsi="Times New Roman" w:cs="Times New Roman"/>
          <w:sz w:val="28"/>
          <w:szCs w:val="28"/>
          <w:lang w:eastAsia="ko-KR"/>
        </w:rPr>
        <w:t>B</w:t>
      </w:r>
      <w:r w:rsidRPr="00E85706">
        <w:rPr>
          <w:rFonts w:ascii="Times New Roman" w:eastAsia="Batang" w:hAnsi="Times New Roman" w:cs="Times New Roman"/>
          <w:sz w:val="28"/>
          <w:szCs w:val="28"/>
          <w:lang w:eastAsia="ko-KR"/>
        </w:rPr>
        <w:t xml:space="preserve">EEN READ AND AFFIRMED </w:t>
      </w:r>
      <w:r w:rsidR="00373CFC">
        <w:rPr>
          <w:rFonts w:ascii="Times New Roman" w:eastAsia="Batang" w:hAnsi="Times New Roman" w:cs="Times New Roman"/>
          <w:sz w:val="28"/>
          <w:szCs w:val="28"/>
          <w:lang w:eastAsia="ko-KR"/>
        </w:rPr>
        <w:t xml:space="preserve">VIA EMAIL </w:t>
      </w:r>
      <w:r w:rsidRPr="00E85706">
        <w:rPr>
          <w:rFonts w:ascii="Times New Roman" w:eastAsia="Batang" w:hAnsi="Times New Roman" w:cs="Times New Roman"/>
          <w:sz w:val="28"/>
          <w:szCs w:val="28"/>
          <w:lang w:eastAsia="ko-KR"/>
        </w:rPr>
        <w:t>BY</w:t>
      </w:r>
      <w:r w:rsidR="00B5488C">
        <w:rPr>
          <w:rFonts w:ascii="Times New Roman" w:eastAsia="Batang" w:hAnsi="Times New Roman" w:cs="Times New Roman"/>
          <w:sz w:val="28"/>
          <w:szCs w:val="28"/>
          <w:lang w:eastAsia="ko-KR"/>
        </w:rPr>
        <w:t>:</w:t>
      </w:r>
    </w:p>
    <w:p w14:paraId="176B329A" w14:textId="77777777" w:rsidR="00E85706" w:rsidRPr="00E85706" w:rsidRDefault="00E85706" w:rsidP="00E85706">
      <w:pPr>
        <w:rPr>
          <w:rFonts w:ascii="Times New Roman" w:eastAsia="Calibri" w:hAnsi="Times New Roman" w:cs="Times New Roman"/>
          <w:sz w:val="28"/>
          <w:szCs w:val="28"/>
        </w:rPr>
      </w:pPr>
    </w:p>
    <w:p w14:paraId="0681086E" w14:textId="77777777" w:rsidR="00E85706" w:rsidRPr="00672258" w:rsidRDefault="00E85706" w:rsidP="00E85706">
      <w:pPr>
        <w:widowControl w:val="0"/>
        <w:autoSpaceDE w:val="0"/>
        <w:autoSpaceDN w:val="0"/>
        <w:adjustRightInd w:val="0"/>
        <w:spacing w:before="100" w:after="0" w:line="240" w:lineRule="auto"/>
        <w:jc w:val="both"/>
        <w:rPr>
          <w:rFonts w:ascii="Calibri" w:eastAsia="Batang" w:hAnsi="Calibri" w:cs="Calibri"/>
          <w:sz w:val="28"/>
          <w:szCs w:val="28"/>
          <w:lang w:eastAsia="ko-KR"/>
        </w:rPr>
      </w:pPr>
      <w:r w:rsidRPr="00672258">
        <w:rPr>
          <w:rFonts w:ascii="Calibri" w:eastAsia="Batang" w:hAnsi="Calibri" w:cs="Calibri"/>
          <w:sz w:val="28"/>
          <w:szCs w:val="28"/>
          <w:lang w:eastAsia="ko-KR"/>
        </w:rPr>
        <w:t>____________________________________________</w:t>
      </w:r>
    </w:p>
    <w:p w14:paraId="1F2D0635" w14:textId="77777777" w:rsidR="00E85706" w:rsidRPr="00672258" w:rsidRDefault="00672258" w:rsidP="00E85706">
      <w:pPr>
        <w:widowControl w:val="0"/>
        <w:autoSpaceDE w:val="0"/>
        <w:autoSpaceDN w:val="0"/>
        <w:adjustRightInd w:val="0"/>
        <w:spacing w:after="0" w:line="240" w:lineRule="auto"/>
        <w:jc w:val="both"/>
        <w:rPr>
          <w:rFonts w:ascii="Calibri" w:eastAsia="Batang" w:hAnsi="Calibri" w:cs="Calibri"/>
          <w:sz w:val="28"/>
          <w:szCs w:val="28"/>
          <w:lang w:eastAsia="ko-KR"/>
        </w:rPr>
      </w:pPr>
      <w:r w:rsidRPr="00672258">
        <w:rPr>
          <w:rFonts w:ascii="Calibri" w:eastAsia="Calibri" w:hAnsi="Calibri" w:cs="Calibri"/>
          <w:sz w:val="28"/>
          <w:szCs w:val="28"/>
        </w:rPr>
        <w:t>Gary “Luke” Lukoski , President</w:t>
      </w:r>
      <w:r w:rsidRPr="00672258">
        <w:rPr>
          <w:rFonts w:ascii="Calibri" w:eastAsia="Batang" w:hAnsi="Calibri" w:cs="Calibri"/>
          <w:sz w:val="28"/>
          <w:szCs w:val="28"/>
          <w:lang w:eastAsia="ko-KR"/>
        </w:rPr>
        <w:t xml:space="preserve"> </w:t>
      </w:r>
    </w:p>
    <w:p w14:paraId="1D53D31B" w14:textId="77777777" w:rsidR="00672258" w:rsidRPr="00672258" w:rsidRDefault="00672258" w:rsidP="00E85706">
      <w:pPr>
        <w:widowControl w:val="0"/>
        <w:autoSpaceDE w:val="0"/>
        <w:autoSpaceDN w:val="0"/>
        <w:adjustRightInd w:val="0"/>
        <w:spacing w:after="0" w:line="240" w:lineRule="auto"/>
        <w:jc w:val="both"/>
        <w:rPr>
          <w:rFonts w:ascii="Calibri" w:eastAsia="Batang" w:hAnsi="Calibri" w:cs="Calibri"/>
          <w:sz w:val="28"/>
          <w:szCs w:val="28"/>
          <w:lang w:eastAsia="ko-KR"/>
        </w:rPr>
      </w:pPr>
    </w:p>
    <w:p w14:paraId="33D680F6" w14:textId="77777777" w:rsidR="00672258" w:rsidRPr="00672258" w:rsidRDefault="00672258" w:rsidP="00E85706">
      <w:pPr>
        <w:widowControl w:val="0"/>
        <w:autoSpaceDE w:val="0"/>
        <w:autoSpaceDN w:val="0"/>
        <w:adjustRightInd w:val="0"/>
        <w:spacing w:after="0" w:line="240" w:lineRule="auto"/>
        <w:jc w:val="both"/>
        <w:rPr>
          <w:rFonts w:ascii="Calibri" w:eastAsia="Batang" w:hAnsi="Calibri" w:cs="Calibri"/>
          <w:sz w:val="28"/>
          <w:szCs w:val="28"/>
          <w:lang w:eastAsia="ko-KR"/>
        </w:rPr>
      </w:pPr>
      <w:r>
        <w:rPr>
          <w:rFonts w:ascii="Calibri" w:eastAsia="Batang" w:hAnsi="Calibri" w:cs="Calibri"/>
          <w:sz w:val="28"/>
          <w:szCs w:val="28"/>
          <w:lang w:eastAsia="ko-KR"/>
        </w:rPr>
        <w:t>____________________________________________</w:t>
      </w:r>
    </w:p>
    <w:p w14:paraId="471E2227" w14:textId="77777777" w:rsidR="00E85706" w:rsidRPr="00672258" w:rsidRDefault="00672258" w:rsidP="00E85706">
      <w:pPr>
        <w:widowControl w:val="0"/>
        <w:autoSpaceDE w:val="0"/>
        <w:autoSpaceDN w:val="0"/>
        <w:adjustRightInd w:val="0"/>
        <w:spacing w:after="0" w:line="240" w:lineRule="auto"/>
        <w:jc w:val="both"/>
        <w:rPr>
          <w:rFonts w:ascii="Calibri" w:eastAsia="Batang" w:hAnsi="Calibri" w:cs="Calibri"/>
          <w:sz w:val="28"/>
          <w:szCs w:val="28"/>
          <w:lang w:eastAsia="ko-KR"/>
        </w:rPr>
      </w:pPr>
      <w:r>
        <w:rPr>
          <w:rFonts w:ascii="Calibri" w:eastAsia="Calibri" w:hAnsi="Calibri" w:cs="Times New Roman"/>
          <w:sz w:val="28"/>
          <w:szCs w:val="28"/>
        </w:rPr>
        <w:t xml:space="preserve">Mike </w:t>
      </w:r>
      <w:r w:rsidRPr="00E85706">
        <w:rPr>
          <w:rFonts w:ascii="Calibri" w:eastAsia="Calibri" w:hAnsi="Calibri" w:cs="Times New Roman"/>
          <w:sz w:val="28"/>
          <w:szCs w:val="28"/>
        </w:rPr>
        <w:t>Otero</w:t>
      </w:r>
      <w:r w:rsidR="00E85706" w:rsidRPr="00672258">
        <w:rPr>
          <w:rFonts w:ascii="Calibri" w:eastAsia="Batang" w:hAnsi="Calibri" w:cs="Calibri"/>
          <w:sz w:val="28"/>
          <w:szCs w:val="28"/>
          <w:lang w:eastAsia="ko-KR"/>
        </w:rPr>
        <w:t>, Vice President</w:t>
      </w:r>
    </w:p>
    <w:p w14:paraId="6A110244" w14:textId="77777777" w:rsidR="00E85706" w:rsidRPr="00672258" w:rsidRDefault="00E85706" w:rsidP="00E85706">
      <w:pPr>
        <w:widowControl w:val="0"/>
        <w:autoSpaceDE w:val="0"/>
        <w:autoSpaceDN w:val="0"/>
        <w:adjustRightInd w:val="0"/>
        <w:spacing w:after="0" w:line="240" w:lineRule="auto"/>
        <w:jc w:val="both"/>
        <w:rPr>
          <w:rFonts w:ascii="Calibri" w:eastAsia="Batang" w:hAnsi="Calibri" w:cs="Calibri"/>
          <w:sz w:val="28"/>
          <w:szCs w:val="28"/>
          <w:lang w:eastAsia="ko-KR"/>
        </w:rPr>
      </w:pPr>
    </w:p>
    <w:p w14:paraId="2990CB36" w14:textId="77777777" w:rsidR="00672258" w:rsidRPr="00672258" w:rsidRDefault="00672258" w:rsidP="00672258">
      <w:pPr>
        <w:widowControl w:val="0"/>
        <w:autoSpaceDE w:val="0"/>
        <w:autoSpaceDN w:val="0"/>
        <w:adjustRightInd w:val="0"/>
        <w:spacing w:after="0" w:line="240" w:lineRule="auto"/>
        <w:jc w:val="both"/>
        <w:rPr>
          <w:rFonts w:ascii="Calibri" w:eastAsia="Batang" w:hAnsi="Calibri" w:cs="Calibri"/>
          <w:sz w:val="28"/>
          <w:szCs w:val="28"/>
          <w:lang w:eastAsia="ko-KR"/>
        </w:rPr>
      </w:pPr>
      <w:r>
        <w:rPr>
          <w:rFonts w:ascii="Calibri" w:eastAsia="Batang" w:hAnsi="Calibri" w:cs="Calibri"/>
          <w:sz w:val="28"/>
          <w:szCs w:val="28"/>
          <w:lang w:eastAsia="ko-KR"/>
        </w:rPr>
        <w:t>____________________________________________</w:t>
      </w:r>
    </w:p>
    <w:p w14:paraId="32D0AEA9" w14:textId="77777777" w:rsidR="00672258" w:rsidRPr="00672258" w:rsidRDefault="00672258" w:rsidP="00672258">
      <w:pPr>
        <w:widowControl w:val="0"/>
        <w:autoSpaceDE w:val="0"/>
        <w:autoSpaceDN w:val="0"/>
        <w:adjustRightInd w:val="0"/>
        <w:spacing w:after="0" w:line="240" w:lineRule="auto"/>
        <w:jc w:val="both"/>
        <w:rPr>
          <w:rFonts w:ascii="Calibri" w:eastAsia="Batang" w:hAnsi="Calibri" w:cs="Calibri"/>
          <w:sz w:val="28"/>
          <w:szCs w:val="28"/>
          <w:lang w:eastAsia="ko-KR"/>
        </w:rPr>
      </w:pPr>
      <w:r>
        <w:rPr>
          <w:rFonts w:ascii="Calibri" w:eastAsia="Calibri" w:hAnsi="Calibri" w:cs="Times New Roman"/>
          <w:sz w:val="28"/>
          <w:szCs w:val="28"/>
        </w:rPr>
        <w:t>Wayne Tingle</w:t>
      </w:r>
      <w:r w:rsidRPr="00672258">
        <w:rPr>
          <w:rFonts w:ascii="Calibri" w:eastAsia="Batang" w:hAnsi="Calibri" w:cs="Calibri"/>
          <w:sz w:val="28"/>
          <w:szCs w:val="28"/>
          <w:lang w:eastAsia="ko-KR"/>
        </w:rPr>
        <w:t xml:space="preserve">, </w:t>
      </w:r>
      <w:r>
        <w:rPr>
          <w:rFonts w:ascii="Calibri" w:eastAsia="Batang" w:hAnsi="Calibri" w:cs="Calibri"/>
          <w:sz w:val="28"/>
          <w:szCs w:val="28"/>
          <w:lang w:eastAsia="ko-KR"/>
        </w:rPr>
        <w:t>Secretary</w:t>
      </w:r>
    </w:p>
    <w:p w14:paraId="0AC94D48" w14:textId="77777777" w:rsidR="00672258" w:rsidRDefault="00672258" w:rsidP="00E85706">
      <w:pPr>
        <w:widowControl w:val="0"/>
        <w:autoSpaceDE w:val="0"/>
        <w:autoSpaceDN w:val="0"/>
        <w:adjustRightInd w:val="0"/>
        <w:spacing w:after="0" w:line="240" w:lineRule="auto"/>
        <w:jc w:val="both"/>
        <w:rPr>
          <w:rFonts w:ascii="Calibri" w:eastAsia="Batang" w:hAnsi="Calibri" w:cs="Calibri"/>
          <w:sz w:val="28"/>
          <w:szCs w:val="28"/>
          <w:lang w:eastAsia="ko-KR"/>
        </w:rPr>
      </w:pPr>
    </w:p>
    <w:p w14:paraId="67A68C5C" w14:textId="77777777" w:rsidR="00E85706" w:rsidRPr="00672258" w:rsidRDefault="00E85706" w:rsidP="00E85706">
      <w:pPr>
        <w:widowControl w:val="0"/>
        <w:autoSpaceDE w:val="0"/>
        <w:autoSpaceDN w:val="0"/>
        <w:adjustRightInd w:val="0"/>
        <w:spacing w:after="0" w:line="240" w:lineRule="auto"/>
        <w:jc w:val="both"/>
        <w:rPr>
          <w:rFonts w:ascii="Calibri" w:eastAsia="Batang" w:hAnsi="Calibri" w:cs="Calibri"/>
          <w:sz w:val="28"/>
          <w:szCs w:val="28"/>
          <w:lang w:eastAsia="ko-KR"/>
        </w:rPr>
      </w:pPr>
      <w:r w:rsidRPr="00672258">
        <w:rPr>
          <w:rFonts w:ascii="Calibri" w:eastAsia="Batang" w:hAnsi="Calibri" w:cs="Calibri"/>
          <w:sz w:val="28"/>
          <w:szCs w:val="28"/>
          <w:lang w:eastAsia="ko-KR"/>
        </w:rPr>
        <w:t>____________________________________________</w:t>
      </w:r>
    </w:p>
    <w:p w14:paraId="7B639104" w14:textId="77777777" w:rsidR="00E85706" w:rsidRPr="00672258" w:rsidRDefault="00E85706" w:rsidP="00E85706">
      <w:pPr>
        <w:widowControl w:val="0"/>
        <w:autoSpaceDE w:val="0"/>
        <w:autoSpaceDN w:val="0"/>
        <w:adjustRightInd w:val="0"/>
        <w:spacing w:after="0" w:line="240" w:lineRule="auto"/>
        <w:jc w:val="both"/>
        <w:rPr>
          <w:rFonts w:ascii="Calibri" w:eastAsia="Batang" w:hAnsi="Calibri" w:cs="Calibri"/>
          <w:sz w:val="28"/>
          <w:szCs w:val="28"/>
          <w:lang w:eastAsia="ko-KR"/>
        </w:rPr>
      </w:pPr>
      <w:r w:rsidRPr="00672258">
        <w:rPr>
          <w:rFonts w:ascii="Calibri" w:eastAsia="Batang" w:hAnsi="Calibri" w:cs="Calibri"/>
          <w:sz w:val="28"/>
          <w:szCs w:val="28"/>
          <w:lang w:eastAsia="ko-KR"/>
        </w:rPr>
        <w:t>Ann Caver, Treasurer</w:t>
      </w:r>
    </w:p>
    <w:p w14:paraId="35BF405D" w14:textId="77777777" w:rsidR="00E85706" w:rsidRPr="00672258" w:rsidRDefault="00E85706" w:rsidP="00E85706">
      <w:pPr>
        <w:widowControl w:val="0"/>
        <w:autoSpaceDE w:val="0"/>
        <w:autoSpaceDN w:val="0"/>
        <w:adjustRightInd w:val="0"/>
        <w:spacing w:after="0" w:line="240" w:lineRule="auto"/>
        <w:jc w:val="both"/>
        <w:rPr>
          <w:rFonts w:ascii="Calibri" w:eastAsia="Batang" w:hAnsi="Calibri" w:cs="Calibri"/>
          <w:sz w:val="28"/>
          <w:szCs w:val="28"/>
          <w:lang w:eastAsia="ko-KR"/>
        </w:rPr>
      </w:pPr>
    </w:p>
    <w:p w14:paraId="0514F7A5" w14:textId="77777777" w:rsidR="00E85706" w:rsidRPr="00672258" w:rsidRDefault="00E85706" w:rsidP="00E85706">
      <w:pPr>
        <w:widowControl w:val="0"/>
        <w:autoSpaceDE w:val="0"/>
        <w:autoSpaceDN w:val="0"/>
        <w:adjustRightInd w:val="0"/>
        <w:spacing w:after="0" w:line="240" w:lineRule="auto"/>
        <w:jc w:val="both"/>
        <w:rPr>
          <w:rFonts w:ascii="Calibri" w:eastAsia="Batang" w:hAnsi="Calibri" w:cs="Calibri"/>
          <w:sz w:val="28"/>
          <w:szCs w:val="28"/>
          <w:lang w:eastAsia="ko-KR"/>
        </w:rPr>
      </w:pPr>
      <w:r w:rsidRPr="00672258">
        <w:rPr>
          <w:rFonts w:ascii="Calibri" w:eastAsia="Batang" w:hAnsi="Calibri" w:cs="Calibri"/>
          <w:sz w:val="28"/>
          <w:szCs w:val="28"/>
          <w:lang w:eastAsia="ko-KR"/>
        </w:rPr>
        <w:t>____________________________________________</w:t>
      </w:r>
    </w:p>
    <w:p w14:paraId="106D2FD7" w14:textId="5136C199" w:rsidR="00E85706" w:rsidRPr="00672258" w:rsidRDefault="00880C5E" w:rsidP="00E85706">
      <w:pPr>
        <w:widowControl w:val="0"/>
        <w:autoSpaceDE w:val="0"/>
        <w:autoSpaceDN w:val="0"/>
        <w:adjustRightInd w:val="0"/>
        <w:spacing w:after="0" w:line="240" w:lineRule="auto"/>
        <w:jc w:val="both"/>
        <w:rPr>
          <w:rFonts w:ascii="Calibri" w:eastAsia="Batang" w:hAnsi="Calibri" w:cs="Calibri"/>
          <w:sz w:val="28"/>
          <w:szCs w:val="28"/>
          <w:lang w:eastAsia="ko-KR"/>
        </w:rPr>
      </w:pPr>
      <w:r>
        <w:rPr>
          <w:rFonts w:ascii="Calibri" w:eastAsia="Batang" w:hAnsi="Calibri" w:cs="Calibri"/>
          <w:sz w:val="28"/>
          <w:szCs w:val="28"/>
          <w:lang w:eastAsia="ko-KR"/>
        </w:rPr>
        <w:t>Bill Towhey</w:t>
      </w:r>
      <w:r w:rsidR="00E85706" w:rsidRPr="00672258">
        <w:rPr>
          <w:rFonts w:ascii="Calibri" w:eastAsia="Batang" w:hAnsi="Calibri" w:cs="Calibri"/>
          <w:sz w:val="28"/>
          <w:szCs w:val="28"/>
          <w:lang w:eastAsia="ko-KR"/>
        </w:rPr>
        <w:t>, Member at Large</w:t>
      </w:r>
    </w:p>
    <w:p w14:paraId="47D0F5BD" w14:textId="77777777" w:rsidR="00E85706" w:rsidRPr="00672258" w:rsidRDefault="00E85706" w:rsidP="00E85706">
      <w:pPr>
        <w:widowControl w:val="0"/>
        <w:autoSpaceDE w:val="0"/>
        <w:autoSpaceDN w:val="0"/>
        <w:adjustRightInd w:val="0"/>
        <w:spacing w:after="0" w:line="240" w:lineRule="auto"/>
        <w:jc w:val="both"/>
        <w:rPr>
          <w:rFonts w:ascii="Calibri" w:eastAsia="Batang" w:hAnsi="Calibri" w:cs="Calibri"/>
          <w:sz w:val="28"/>
          <w:szCs w:val="28"/>
          <w:lang w:eastAsia="ko-KR"/>
        </w:rPr>
      </w:pPr>
    </w:p>
    <w:p w14:paraId="36703B10" w14:textId="77777777" w:rsidR="00E85706" w:rsidRPr="00672258" w:rsidRDefault="00E85706" w:rsidP="00E85706">
      <w:pPr>
        <w:widowControl w:val="0"/>
        <w:autoSpaceDE w:val="0"/>
        <w:autoSpaceDN w:val="0"/>
        <w:adjustRightInd w:val="0"/>
        <w:spacing w:after="0" w:line="240" w:lineRule="auto"/>
        <w:jc w:val="both"/>
        <w:rPr>
          <w:rFonts w:ascii="Calibri" w:eastAsia="Batang" w:hAnsi="Calibri" w:cs="Calibri"/>
          <w:sz w:val="28"/>
          <w:szCs w:val="28"/>
          <w:lang w:eastAsia="ko-KR"/>
        </w:rPr>
      </w:pPr>
      <w:r w:rsidRPr="00672258">
        <w:rPr>
          <w:rFonts w:ascii="Calibri" w:eastAsia="Batang" w:hAnsi="Calibri" w:cs="Calibri"/>
          <w:sz w:val="28"/>
          <w:szCs w:val="28"/>
          <w:lang w:eastAsia="ko-KR"/>
        </w:rPr>
        <w:t>____________________________________________</w:t>
      </w:r>
    </w:p>
    <w:p w14:paraId="0A96A1C4" w14:textId="11091471" w:rsidR="00E85706" w:rsidRPr="00672258" w:rsidRDefault="00A66A2D" w:rsidP="00E85706">
      <w:pPr>
        <w:widowControl w:val="0"/>
        <w:autoSpaceDE w:val="0"/>
        <w:autoSpaceDN w:val="0"/>
        <w:adjustRightInd w:val="0"/>
        <w:spacing w:after="0" w:line="240" w:lineRule="auto"/>
        <w:jc w:val="both"/>
        <w:rPr>
          <w:rFonts w:ascii="Calibri" w:eastAsia="Batang" w:hAnsi="Calibri" w:cs="Calibri"/>
          <w:sz w:val="28"/>
          <w:szCs w:val="28"/>
          <w:lang w:eastAsia="ko-KR"/>
        </w:rPr>
      </w:pPr>
      <w:r>
        <w:rPr>
          <w:rFonts w:ascii="Calibri" w:eastAsia="Batang" w:hAnsi="Calibri" w:cs="Calibri"/>
          <w:sz w:val="28"/>
          <w:szCs w:val="28"/>
          <w:lang w:eastAsia="ko-KR"/>
        </w:rPr>
        <w:t>John Dady</w:t>
      </w:r>
      <w:r w:rsidR="00E85706" w:rsidRPr="00672258">
        <w:rPr>
          <w:rFonts w:ascii="Calibri" w:eastAsia="Batang" w:hAnsi="Calibri" w:cs="Calibri"/>
          <w:sz w:val="28"/>
          <w:szCs w:val="28"/>
          <w:lang w:eastAsia="ko-KR"/>
        </w:rPr>
        <w:t>, Member at Large</w:t>
      </w:r>
    </w:p>
    <w:p w14:paraId="4FC8A495" w14:textId="77777777" w:rsidR="00E85706" w:rsidRPr="00672258" w:rsidRDefault="00E85706" w:rsidP="00E85706">
      <w:pPr>
        <w:widowControl w:val="0"/>
        <w:autoSpaceDE w:val="0"/>
        <w:autoSpaceDN w:val="0"/>
        <w:adjustRightInd w:val="0"/>
        <w:spacing w:after="0" w:line="240" w:lineRule="auto"/>
        <w:jc w:val="both"/>
        <w:rPr>
          <w:rFonts w:ascii="Calibri" w:eastAsia="Batang" w:hAnsi="Calibri" w:cs="Calibri"/>
          <w:sz w:val="28"/>
          <w:szCs w:val="28"/>
          <w:lang w:eastAsia="ko-KR"/>
        </w:rPr>
      </w:pPr>
    </w:p>
    <w:p w14:paraId="5F5ED3CD" w14:textId="77777777" w:rsidR="00E85706" w:rsidRPr="00672258" w:rsidRDefault="00E85706" w:rsidP="00E85706">
      <w:pPr>
        <w:widowControl w:val="0"/>
        <w:autoSpaceDE w:val="0"/>
        <w:autoSpaceDN w:val="0"/>
        <w:adjustRightInd w:val="0"/>
        <w:spacing w:after="0" w:line="240" w:lineRule="auto"/>
        <w:jc w:val="both"/>
        <w:rPr>
          <w:rFonts w:ascii="Calibri" w:eastAsia="Batang" w:hAnsi="Calibri" w:cs="Calibri"/>
          <w:sz w:val="28"/>
          <w:szCs w:val="28"/>
          <w:lang w:eastAsia="ko-KR"/>
        </w:rPr>
      </w:pPr>
      <w:r w:rsidRPr="00672258">
        <w:rPr>
          <w:rFonts w:ascii="Calibri" w:eastAsia="Batang" w:hAnsi="Calibri" w:cs="Calibri"/>
          <w:sz w:val="28"/>
          <w:szCs w:val="28"/>
          <w:lang w:eastAsia="ko-KR"/>
        </w:rPr>
        <w:t>____________________________________________</w:t>
      </w:r>
    </w:p>
    <w:p w14:paraId="53F039FC" w14:textId="6A496AE4" w:rsidR="00E85706" w:rsidRPr="00672258" w:rsidRDefault="00A66A2D" w:rsidP="00E85706">
      <w:pPr>
        <w:widowControl w:val="0"/>
        <w:autoSpaceDE w:val="0"/>
        <w:autoSpaceDN w:val="0"/>
        <w:adjustRightInd w:val="0"/>
        <w:spacing w:after="0" w:line="240" w:lineRule="auto"/>
        <w:jc w:val="both"/>
        <w:rPr>
          <w:rFonts w:ascii="Calibri" w:eastAsia="Batang" w:hAnsi="Calibri" w:cs="Calibri"/>
          <w:sz w:val="28"/>
          <w:szCs w:val="28"/>
          <w:lang w:eastAsia="ko-KR"/>
        </w:rPr>
      </w:pPr>
      <w:r>
        <w:rPr>
          <w:rFonts w:ascii="Calibri" w:eastAsia="Calibri" w:hAnsi="Calibri" w:cs="Times New Roman"/>
          <w:bCs/>
          <w:sz w:val="28"/>
          <w:szCs w:val="28"/>
        </w:rPr>
        <w:t xml:space="preserve">Melinda </w:t>
      </w:r>
      <w:r w:rsidR="00A6358B">
        <w:rPr>
          <w:rFonts w:ascii="Calibri" w:eastAsia="Calibri" w:hAnsi="Calibri" w:cs="Times New Roman"/>
          <w:bCs/>
          <w:sz w:val="28"/>
          <w:szCs w:val="28"/>
        </w:rPr>
        <w:t>“</w:t>
      </w:r>
      <w:r w:rsidR="00672258">
        <w:rPr>
          <w:rFonts w:ascii="Calibri" w:eastAsia="Calibri" w:hAnsi="Calibri" w:cs="Times New Roman"/>
          <w:bCs/>
          <w:sz w:val="28"/>
          <w:szCs w:val="28"/>
        </w:rPr>
        <w:t>Lindy</w:t>
      </w:r>
      <w:r w:rsidR="00A6358B">
        <w:rPr>
          <w:rFonts w:ascii="Calibri" w:eastAsia="Calibri" w:hAnsi="Calibri" w:cs="Times New Roman"/>
          <w:bCs/>
          <w:sz w:val="28"/>
          <w:szCs w:val="28"/>
        </w:rPr>
        <w:t>”</w:t>
      </w:r>
      <w:r w:rsidR="00672258">
        <w:rPr>
          <w:rFonts w:ascii="Calibri" w:eastAsia="Calibri" w:hAnsi="Calibri" w:cs="Times New Roman"/>
          <w:bCs/>
          <w:sz w:val="28"/>
          <w:szCs w:val="28"/>
        </w:rPr>
        <w:t xml:space="preserve"> Kirk</w:t>
      </w:r>
      <w:r w:rsidR="00E85706" w:rsidRPr="00672258">
        <w:rPr>
          <w:rFonts w:ascii="Calibri" w:eastAsia="Batang" w:hAnsi="Calibri" w:cs="Calibri"/>
          <w:sz w:val="28"/>
          <w:szCs w:val="28"/>
          <w:lang w:eastAsia="ko-KR"/>
        </w:rPr>
        <w:t>, Member at Large</w:t>
      </w:r>
    </w:p>
    <w:p w14:paraId="4AEB55B4" w14:textId="77777777" w:rsidR="00E85706" w:rsidRPr="00672258" w:rsidRDefault="00E85706" w:rsidP="00E85706">
      <w:pPr>
        <w:widowControl w:val="0"/>
        <w:autoSpaceDE w:val="0"/>
        <w:autoSpaceDN w:val="0"/>
        <w:adjustRightInd w:val="0"/>
        <w:spacing w:before="100" w:after="0" w:line="240" w:lineRule="auto"/>
        <w:jc w:val="both"/>
        <w:rPr>
          <w:rFonts w:ascii="Calibri" w:eastAsia="Batang" w:hAnsi="Calibri" w:cs="Calibri"/>
          <w:sz w:val="28"/>
          <w:szCs w:val="28"/>
          <w:lang w:eastAsia="ko-KR"/>
        </w:rPr>
      </w:pPr>
    </w:p>
    <w:p w14:paraId="4143ABFD" w14:textId="355F90C2" w:rsidR="00E85706" w:rsidRPr="00672258" w:rsidRDefault="00E85706" w:rsidP="00E85706">
      <w:pPr>
        <w:widowControl w:val="0"/>
        <w:autoSpaceDE w:val="0"/>
        <w:autoSpaceDN w:val="0"/>
        <w:adjustRightInd w:val="0"/>
        <w:spacing w:before="100" w:after="0" w:line="240" w:lineRule="auto"/>
        <w:jc w:val="both"/>
        <w:rPr>
          <w:rFonts w:ascii="Calibri" w:eastAsia="Batang" w:hAnsi="Calibri" w:cs="Calibri"/>
          <w:sz w:val="28"/>
          <w:szCs w:val="28"/>
          <w:lang w:eastAsia="ko-KR"/>
        </w:rPr>
      </w:pPr>
      <w:r w:rsidRPr="00672258">
        <w:rPr>
          <w:rFonts w:ascii="Calibri" w:eastAsia="Batang" w:hAnsi="Calibri" w:cs="Calibri"/>
          <w:sz w:val="28"/>
          <w:szCs w:val="28"/>
          <w:lang w:eastAsia="ko-KR"/>
        </w:rPr>
        <w:t>Signed this _______ day of ______________, 20</w:t>
      </w:r>
      <w:r w:rsidR="00D11B88">
        <w:rPr>
          <w:rFonts w:ascii="Calibri" w:eastAsia="Batang" w:hAnsi="Calibri" w:cs="Calibri"/>
          <w:sz w:val="28"/>
          <w:szCs w:val="28"/>
          <w:lang w:eastAsia="ko-KR"/>
        </w:rPr>
        <w:t>2</w:t>
      </w:r>
      <w:r w:rsidR="00A66A2D">
        <w:rPr>
          <w:rFonts w:ascii="Calibri" w:eastAsia="Batang" w:hAnsi="Calibri" w:cs="Calibri"/>
          <w:sz w:val="28"/>
          <w:szCs w:val="28"/>
          <w:lang w:eastAsia="ko-KR"/>
        </w:rPr>
        <w:t>2</w:t>
      </w:r>
      <w:r w:rsidRPr="00672258">
        <w:rPr>
          <w:rFonts w:ascii="Calibri" w:eastAsia="Batang" w:hAnsi="Calibri" w:cs="Calibri"/>
          <w:sz w:val="28"/>
          <w:szCs w:val="28"/>
          <w:lang w:eastAsia="ko-KR"/>
        </w:rPr>
        <w:t>.</w:t>
      </w:r>
    </w:p>
    <w:p w14:paraId="5C29DB54" w14:textId="77777777" w:rsidR="00E85706" w:rsidRPr="00E85706" w:rsidRDefault="00E85706" w:rsidP="00E85706">
      <w:pPr>
        <w:spacing w:after="160" w:line="259" w:lineRule="auto"/>
        <w:rPr>
          <w:rFonts w:ascii="Helvetica" w:eastAsia="Times New Roman" w:hAnsi="Helvetica" w:cs="Times New Roman"/>
        </w:rPr>
      </w:pPr>
    </w:p>
    <w:sectPr w:rsidR="00E85706" w:rsidRPr="00E85706" w:rsidSect="008D38EA">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4C7EC" w14:textId="77777777" w:rsidR="00C457A2" w:rsidRDefault="00C457A2" w:rsidP="00904FE3">
      <w:pPr>
        <w:spacing w:after="0" w:line="240" w:lineRule="auto"/>
      </w:pPr>
      <w:r>
        <w:separator/>
      </w:r>
    </w:p>
  </w:endnote>
  <w:endnote w:type="continuationSeparator" w:id="0">
    <w:p w14:paraId="4771FA13" w14:textId="77777777" w:rsidR="00C457A2" w:rsidRDefault="00C457A2" w:rsidP="0090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A57E" w14:textId="04EF51F8" w:rsidR="00C64736" w:rsidRDefault="00C6473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January </w:t>
    </w:r>
    <w:r w:rsidR="00430B7C">
      <w:rPr>
        <w:rFonts w:asciiTheme="majorHAnsi" w:eastAsiaTheme="majorEastAsia" w:hAnsiTheme="majorHAnsi" w:cstheme="majorBidi"/>
      </w:rPr>
      <w:t>5</w:t>
    </w:r>
    <w:r>
      <w:rPr>
        <w:rFonts w:asciiTheme="majorHAnsi" w:eastAsiaTheme="majorEastAsia" w:hAnsiTheme="majorHAnsi" w:cstheme="majorBidi"/>
      </w:rPr>
      <w:t>, 202</w:t>
    </w:r>
    <w:r w:rsidR="00430B7C">
      <w:rPr>
        <w:rFonts w:asciiTheme="majorHAnsi" w:eastAsiaTheme="majorEastAsia" w:hAnsiTheme="majorHAnsi" w:cstheme="majorBidi"/>
      </w:rPr>
      <w:t>2</w:t>
    </w:r>
    <w:r>
      <w:rPr>
        <w:rFonts w:asciiTheme="majorHAnsi" w:eastAsiaTheme="majorEastAsia" w:hAnsiTheme="majorHAnsi" w:cstheme="majorBidi"/>
      </w:rPr>
      <w:t xml:space="preserve"> Board Meeting Minutes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24524B">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2D0C94F0" w14:textId="77777777" w:rsidR="00C64736" w:rsidRDefault="00C64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4E131" w14:textId="77777777" w:rsidR="00C457A2" w:rsidRDefault="00C457A2" w:rsidP="00904FE3">
      <w:pPr>
        <w:spacing w:after="0" w:line="240" w:lineRule="auto"/>
      </w:pPr>
      <w:r>
        <w:separator/>
      </w:r>
    </w:p>
  </w:footnote>
  <w:footnote w:type="continuationSeparator" w:id="0">
    <w:p w14:paraId="1D5B40B3" w14:textId="77777777" w:rsidR="00C457A2" w:rsidRDefault="00C457A2" w:rsidP="00904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FE8"/>
    <w:multiLevelType w:val="hybridMultilevel"/>
    <w:tmpl w:val="81AE6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30379"/>
    <w:multiLevelType w:val="hybridMultilevel"/>
    <w:tmpl w:val="CB10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35CAA"/>
    <w:multiLevelType w:val="hybridMultilevel"/>
    <w:tmpl w:val="69E6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C19C5"/>
    <w:multiLevelType w:val="hybridMultilevel"/>
    <w:tmpl w:val="F10E34BE"/>
    <w:lvl w:ilvl="0" w:tplc="FFFFFFFF">
      <w:start w:val="1"/>
      <w:numFmt w:val="upperLetter"/>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754B18"/>
    <w:multiLevelType w:val="hybridMultilevel"/>
    <w:tmpl w:val="7182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4415B"/>
    <w:multiLevelType w:val="hybridMultilevel"/>
    <w:tmpl w:val="B2A4D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61E54"/>
    <w:multiLevelType w:val="hybridMultilevel"/>
    <w:tmpl w:val="682E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A02E7"/>
    <w:multiLevelType w:val="hybridMultilevel"/>
    <w:tmpl w:val="24A4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70B63"/>
    <w:multiLevelType w:val="hybridMultilevel"/>
    <w:tmpl w:val="5FCA35F6"/>
    <w:lvl w:ilvl="0" w:tplc="EACEA4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A04E4"/>
    <w:multiLevelType w:val="hybridMultilevel"/>
    <w:tmpl w:val="8C1CAFF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22276DE2"/>
    <w:multiLevelType w:val="hybridMultilevel"/>
    <w:tmpl w:val="8EAAA1B6"/>
    <w:lvl w:ilvl="0" w:tplc="04090001">
      <w:start w:val="1"/>
      <w:numFmt w:val="bullet"/>
      <w:lvlText w:val=""/>
      <w:lvlJc w:val="left"/>
      <w:pPr>
        <w:ind w:left="2294" w:hanging="360"/>
      </w:pPr>
      <w:rPr>
        <w:rFonts w:ascii="Symbol" w:hAnsi="Symbol" w:hint="default"/>
      </w:rPr>
    </w:lvl>
    <w:lvl w:ilvl="1" w:tplc="04090003" w:tentative="1">
      <w:start w:val="1"/>
      <w:numFmt w:val="bullet"/>
      <w:lvlText w:val="o"/>
      <w:lvlJc w:val="left"/>
      <w:pPr>
        <w:ind w:left="3014" w:hanging="360"/>
      </w:pPr>
      <w:rPr>
        <w:rFonts w:ascii="Courier New" w:hAnsi="Courier New" w:cs="Courier New" w:hint="default"/>
      </w:rPr>
    </w:lvl>
    <w:lvl w:ilvl="2" w:tplc="04090005" w:tentative="1">
      <w:start w:val="1"/>
      <w:numFmt w:val="bullet"/>
      <w:lvlText w:val=""/>
      <w:lvlJc w:val="left"/>
      <w:pPr>
        <w:ind w:left="3734" w:hanging="360"/>
      </w:pPr>
      <w:rPr>
        <w:rFonts w:ascii="Wingdings" w:hAnsi="Wingdings" w:hint="default"/>
      </w:rPr>
    </w:lvl>
    <w:lvl w:ilvl="3" w:tplc="04090001" w:tentative="1">
      <w:start w:val="1"/>
      <w:numFmt w:val="bullet"/>
      <w:lvlText w:val=""/>
      <w:lvlJc w:val="left"/>
      <w:pPr>
        <w:ind w:left="4454" w:hanging="360"/>
      </w:pPr>
      <w:rPr>
        <w:rFonts w:ascii="Symbol" w:hAnsi="Symbol" w:hint="default"/>
      </w:rPr>
    </w:lvl>
    <w:lvl w:ilvl="4" w:tplc="04090003" w:tentative="1">
      <w:start w:val="1"/>
      <w:numFmt w:val="bullet"/>
      <w:lvlText w:val="o"/>
      <w:lvlJc w:val="left"/>
      <w:pPr>
        <w:ind w:left="5174" w:hanging="360"/>
      </w:pPr>
      <w:rPr>
        <w:rFonts w:ascii="Courier New" w:hAnsi="Courier New" w:cs="Courier New" w:hint="default"/>
      </w:rPr>
    </w:lvl>
    <w:lvl w:ilvl="5" w:tplc="04090005" w:tentative="1">
      <w:start w:val="1"/>
      <w:numFmt w:val="bullet"/>
      <w:lvlText w:val=""/>
      <w:lvlJc w:val="left"/>
      <w:pPr>
        <w:ind w:left="5894" w:hanging="360"/>
      </w:pPr>
      <w:rPr>
        <w:rFonts w:ascii="Wingdings" w:hAnsi="Wingdings" w:hint="default"/>
      </w:rPr>
    </w:lvl>
    <w:lvl w:ilvl="6" w:tplc="04090001" w:tentative="1">
      <w:start w:val="1"/>
      <w:numFmt w:val="bullet"/>
      <w:lvlText w:val=""/>
      <w:lvlJc w:val="left"/>
      <w:pPr>
        <w:ind w:left="6614" w:hanging="360"/>
      </w:pPr>
      <w:rPr>
        <w:rFonts w:ascii="Symbol" w:hAnsi="Symbol" w:hint="default"/>
      </w:rPr>
    </w:lvl>
    <w:lvl w:ilvl="7" w:tplc="04090003" w:tentative="1">
      <w:start w:val="1"/>
      <w:numFmt w:val="bullet"/>
      <w:lvlText w:val="o"/>
      <w:lvlJc w:val="left"/>
      <w:pPr>
        <w:ind w:left="7334" w:hanging="360"/>
      </w:pPr>
      <w:rPr>
        <w:rFonts w:ascii="Courier New" w:hAnsi="Courier New" w:cs="Courier New" w:hint="default"/>
      </w:rPr>
    </w:lvl>
    <w:lvl w:ilvl="8" w:tplc="04090005" w:tentative="1">
      <w:start w:val="1"/>
      <w:numFmt w:val="bullet"/>
      <w:lvlText w:val=""/>
      <w:lvlJc w:val="left"/>
      <w:pPr>
        <w:ind w:left="8054" w:hanging="360"/>
      </w:pPr>
      <w:rPr>
        <w:rFonts w:ascii="Wingdings" w:hAnsi="Wingdings" w:hint="default"/>
      </w:rPr>
    </w:lvl>
  </w:abstractNum>
  <w:abstractNum w:abstractNumId="11" w15:restartNumberingAfterBreak="0">
    <w:nsid w:val="24A91DFC"/>
    <w:multiLevelType w:val="hybridMultilevel"/>
    <w:tmpl w:val="F972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B52E8"/>
    <w:multiLevelType w:val="hybridMultilevel"/>
    <w:tmpl w:val="AF7A8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60409"/>
    <w:multiLevelType w:val="hybridMultilevel"/>
    <w:tmpl w:val="1DA0C2C8"/>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4" w15:restartNumberingAfterBreak="0">
    <w:nsid w:val="2DC647EC"/>
    <w:multiLevelType w:val="hybridMultilevel"/>
    <w:tmpl w:val="ED683050"/>
    <w:lvl w:ilvl="0" w:tplc="5A20F16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F36BD"/>
    <w:multiLevelType w:val="hybridMultilevel"/>
    <w:tmpl w:val="429E2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CB3A41"/>
    <w:multiLevelType w:val="hybridMultilevel"/>
    <w:tmpl w:val="314A3618"/>
    <w:lvl w:ilvl="0" w:tplc="B20A9992">
      <w:start w:val="2"/>
      <w:numFmt w:val="bullet"/>
      <w:lvlText w:val="-"/>
      <w:lvlJc w:val="left"/>
      <w:pPr>
        <w:ind w:left="2515"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D564E"/>
    <w:multiLevelType w:val="hybridMultilevel"/>
    <w:tmpl w:val="852C628E"/>
    <w:lvl w:ilvl="0" w:tplc="B20A9992">
      <w:start w:val="2"/>
      <w:numFmt w:val="bullet"/>
      <w:lvlText w:val="-"/>
      <w:lvlJc w:val="left"/>
      <w:pPr>
        <w:ind w:left="2515"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74CD2"/>
    <w:multiLevelType w:val="hybridMultilevel"/>
    <w:tmpl w:val="FD2AE9AC"/>
    <w:lvl w:ilvl="0" w:tplc="04090001">
      <w:start w:val="1"/>
      <w:numFmt w:val="bullet"/>
      <w:lvlText w:val=""/>
      <w:lvlJc w:val="left"/>
      <w:pPr>
        <w:ind w:left="251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422D6"/>
    <w:multiLevelType w:val="hybridMultilevel"/>
    <w:tmpl w:val="6AD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33C34"/>
    <w:multiLevelType w:val="hybridMultilevel"/>
    <w:tmpl w:val="8E32B6FA"/>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1" w15:restartNumberingAfterBreak="0">
    <w:nsid w:val="498955B5"/>
    <w:multiLevelType w:val="hybridMultilevel"/>
    <w:tmpl w:val="FD1CB3CA"/>
    <w:lvl w:ilvl="0" w:tplc="E922580C">
      <w:start w:val="1"/>
      <w:numFmt w:val="bullet"/>
      <w:lvlText w:val=""/>
      <w:lvlJc w:val="left"/>
      <w:pPr>
        <w:tabs>
          <w:tab w:val="num" w:pos="720"/>
        </w:tabs>
        <w:ind w:left="720" w:hanging="360"/>
      </w:pPr>
      <w:rPr>
        <w:rFonts w:ascii="Wingdings" w:hAnsi="Wingdings" w:hint="default"/>
      </w:rPr>
    </w:lvl>
    <w:lvl w:ilvl="1" w:tplc="2DFC8F20" w:tentative="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250"/>
        </w:tabs>
        <w:ind w:left="2250" w:hanging="360"/>
      </w:pPr>
      <w:rPr>
        <w:rFonts w:ascii="Symbol" w:hAnsi="Symbol" w:hint="default"/>
      </w:rPr>
    </w:lvl>
    <w:lvl w:ilvl="3" w:tplc="E1F61F5A" w:tentative="1">
      <w:start w:val="1"/>
      <w:numFmt w:val="bullet"/>
      <w:lvlText w:val=""/>
      <w:lvlJc w:val="left"/>
      <w:pPr>
        <w:tabs>
          <w:tab w:val="num" w:pos="2880"/>
        </w:tabs>
        <w:ind w:left="2880" w:hanging="360"/>
      </w:pPr>
      <w:rPr>
        <w:rFonts w:ascii="Wingdings" w:hAnsi="Wingdings" w:hint="default"/>
      </w:rPr>
    </w:lvl>
    <w:lvl w:ilvl="4" w:tplc="44140462" w:tentative="1">
      <w:start w:val="1"/>
      <w:numFmt w:val="bullet"/>
      <w:lvlText w:val=""/>
      <w:lvlJc w:val="left"/>
      <w:pPr>
        <w:tabs>
          <w:tab w:val="num" w:pos="3600"/>
        </w:tabs>
        <w:ind w:left="3600" w:hanging="360"/>
      </w:pPr>
      <w:rPr>
        <w:rFonts w:ascii="Wingdings" w:hAnsi="Wingdings" w:hint="default"/>
      </w:rPr>
    </w:lvl>
    <w:lvl w:ilvl="5" w:tplc="82847790" w:tentative="1">
      <w:start w:val="1"/>
      <w:numFmt w:val="bullet"/>
      <w:lvlText w:val=""/>
      <w:lvlJc w:val="left"/>
      <w:pPr>
        <w:tabs>
          <w:tab w:val="num" w:pos="4320"/>
        </w:tabs>
        <w:ind w:left="4320" w:hanging="360"/>
      </w:pPr>
      <w:rPr>
        <w:rFonts w:ascii="Wingdings" w:hAnsi="Wingdings" w:hint="default"/>
      </w:rPr>
    </w:lvl>
    <w:lvl w:ilvl="6" w:tplc="6BCC0018" w:tentative="1">
      <w:start w:val="1"/>
      <w:numFmt w:val="bullet"/>
      <w:lvlText w:val=""/>
      <w:lvlJc w:val="left"/>
      <w:pPr>
        <w:tabs>
          <w:tab w:val="num" w:pos="5040"/>
        </w:tabs>
        <w:ind w:left="5040" w:hanging="360"/>
      </w:pPr>
      <w:rPr>
        <w:rFonts w:ascii="Wingdings" w:hAnsi="Wingdings" w:hint="default"/>
      </w:rPr>
    </w:lvl>
    <w:lvl w:ilvl="7" w:tplc="FA867B36" w:tentative="1">
      <w:start w:val="1"/>
      <w:numFmt w:val="bullet"/>
      <w:lvlText w:val=""/>
      <w:lvlJc w:val="left"/>
      <w:pPr>
        <w:tabs>
          <w:tab w:val="num" w:pos="5760"/>
        </w:tabs>
        <w:ind w:left="5760" w:hanging="360"/>
      </w:pPr>
      <w:rPr>
        <w:rFonts w:ascii="Wingdings" w:hAnsi="Wingdings" w:hint="default"/>
      </w:rPr>
    </w:lvl>
    <w:lvl w:ilvl="8" w:tplc="549E944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B16DCD"/>
    <w:multiLevelType w:val="hybridMultilevel"/>
    <w:tmpl w:val="27DA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E5850"/>
    <w:multiLevelType w:val="hybridMultilevel"/>
    <w:tmpl w:val="A076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05A1A"/>
    <w:multiLevelType w:val="hybridMultilevel"/>
    <w:tmpl w:val="DB62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12A6B"/>
    <w:multiLevelType w:val="hybridMultilevel"/>
    <w:tmpl w:val="1B4C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A17B9"/>
    <w:multiLevelType w:val="hybridMultilevel"/>
    <w:tmpl w:val="774E7C4A"/>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7" w15:restartNumberingAfterBreak="0">
    <w:nsid w:val="5AD573EF"/>
    <w:multiLevelType w:val="hybridMultilevel"/>
    <w:tmpl w:val="CE90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838C1"/>
    <w:multiLevelType w:val="hybridMultilevel"/>
    <w:tmpl w:val="4F18C25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D4475"/>
    <w:multiLevelType w:val="hybridMultilevel"/>
    <w:tmpl w:val="1D0E0B3A"/>
    <w:lvl w:ilvl="0" w:tplc="B20A9992">
      <w:start w:val="2"/>
      <w:numFmt w:val="bullet"/>
      <w:lvlText w:val="-"/>
      <w:lvlJc w:val="left"/>
      <w:pPr>
        <w:ind w:left="3245" w:hanging="360"/>
      </w:pPr>
      <w:rPr>
        <w:rFonts w:ascii="Calibri" w:eastAsia="Calibri" w:hAnsi="Calibri" w:cs="Calibri" w:hint="default"/>
      </w:rPr>
    </w:lvl>
    <w:lvl w:ilvl="1" w:tplc="04090003">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0" w15:restartNumberingAfterBreak="0">
    <w:nsid w:val="5F4A6FE9"/>
    <w:multiLevelType w:val="hybridMultilevel"/>
    <w:tmpl w:val="315E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34657"/>
    <w:multiLevelType w:val="hybridMultilevel"/>
    <w:tmpl w:val="9A5E758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2" w15:restartNumberingAfterBreak="0">
    <w:nsid w:val="6ECC66FA"/>
    <w:multiLevelType w:val="hybridMultilevel"/>
    <w:tmpl w:val="FAB6CEDE"/>
    <w:lvl w:ilvl="0" w:tplc="B20A9992">
      <w:start w:val="2"/>
      <w:numFmt w:val="bullet"/>
      <w:lvlText w:val="-"/>
      <w:lvlJc w:val="left"/>
      <w:pPr>
        <w:ind w:left="2515" w:hanging="360"/>
      </w:pPr>
      <w:rPr>
        <w:rFonts w:ascii="Calibri" w:eastAsia="Calibri" w:hAnsi="Calibri" w:cs="Calibri" w:hint="default"/>
      </w:rPr>
    </w:lvl>
    <w:lvl w:ilvl="1" w:tplc="04090003" w:tentative="1">
      <w:start w:val="1"/>
      <w:numFmt w:val="bullet"/>
      <w:lvlText w:val="o"/>
      <w:lvlJc w:val="left"/>
      <w:pPr>
        <w:ind w:left="3235" w:hanging="360"/>
      </w:pPr>
      <w:rPr>
        <w:rFonts w:ascii="Courier New" w:hAnsi="Courier New" w:cs="Courier New" w:hint="default"/>
      </w:rPr>
    </w:lvl>
    <w:lvl w:ilvl="2" w:tplc="04090005" w:tentative="1">
      <w:start w:val="1"/>
      <w:numFmt w:val="bullet"/>
      <w:lvlText w:val=""/>
      <w:lvlJc w:val="left"/>
      <w:pPr>
        <w:ind w:left="3955" w:hanging="360"/>
      </w:pPr>
      <w:rPr>
        <w:rFonts w:ascii="Wingdings" w:hAnsi="Wingdings" w:hint="default"/>
      </w:rPr>
    </w:lvl>
    <w:lvl w:ilvl="3" w:tplc="04090001" w:tentative="1">
      <w:start w:val="1"/>
      <w:numFmt w:val="bullet"/>
      <w:lvlText w:val=""/>
      <w:lvlJc w:val="left"/>
      <w:pPr>
        <w:ind w:left="4675" w:hanging="360"/>
      </w:pPr>
      <w:rPr>
        <w:rFonts w:ascii="Symbol" w:hAnsi="Symbol" w:hint="default"/>
      </w:rPr>
    </w:lvl>
    <w:lvl w:ilvl="4" w:tplc="04090003" w:tentative="1">
      <w:start w:val="1"/>
      <w:numFmt w:val="bullet"/>
      <w:lvlText w:val="o"/>
      <w:lvlJc w:val="left"/>
      <w:pPr>
        <w:ind w:left="5395" w:hanging="360"/>
      </w:pPr>
      <w:rPr>
        <w:rFonts w:ascii="Courier New" w:hAnsi="Courier New" w:cs="Courier New" w:hint="default"/>
      </w:rPr>
    </w:lvl>
    <w:lvl w:ilvl="5" w:tplc="04090005" w:tentative="1">
      <w:start w:val="1"/>
      <w:numFmt w:val="bullet"/>
      <w:lvlText w:val=""/>
      <w:lvlJc w:val="left"/>
      <w:pPr>
        <w:ind w:left="6115" w:hanging="360"/>
      </w:pPr>
      <w:rPr>
        <w:rFonts w:ascii="Wingdings" w:hAnsi="Wingdings" w:hint="default"/>
      </w:rPr>
    </w:lvl>
    <w:lvl w:ilvl="6" w:tplc="04090001" w:tentative="1">
      <w:start w:val="1"/>
      <w:numFmt w:val="bullet"/>
      <w:lvlText w:val=""/>
      <w:lvlJc w:val="left"/>
      <w:pPr>
        <w:ind w:left="6835" w:hanging="360"/>
      </w:pPr>
      <w:rPr>
        <w:rFonts w:ascii="Symbol" w:hAnsi="Symbol" w:hint="default"/>
      </w:rPr>
    </w:lvl>
    <w:lvl w:ilvl="7" w:tplc="04090003" w:tentative="1">
      <w:start w:val="1"/>
      <w:numFmt w:val="bullet"/>
      <w:lvlText w:val="o"/>
      <w:lvlJc w:val="left"/>
      <w:pPr>
        <w:ind w:left="7555" w:hanging="360"/>
      </w:pPr>
      <w:rPr>
        <w:rFonts w:ascii="Courier New" w:hAnsi="Courier New" w:cs="Courier New" w:hint="default"/>
      </w:rPr>
    </w:lvl>
    <w:lvl w:ilvl="8" w:tplc="04090005" w:tentative="1">
      <w:start w:val="1"/>
      <w:numFmt w:val="bullet"/>
      <w:lvlText w:val=""/>
      <w:lvlJc w:val="left"/>
      <w:pPr>
        <w:ind w:left="8275" w:hanging="360"/>
      </w:pPr>
      <w:rPr>
        <w:rFonts w:ascii="Wingdings" w:hAnsi="Wingdings" w:hint="default"/>
      </w:rPr>
    </w:lvl>
  </w:abstractNum>
  <w:abstractNum w:abstractNumId="33" w15:restartNumberingAfterBreak="0">
    <w:nsid w:val="76CE13D8"/>
    <w:multiLevelType w:val="hybridMultilevel"/>
    <w:tmpl w:val="0A8E6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054B86"/>
    <w:multiLevelType w:val="hybridMultilevel"/>
    <w:tmpl w:val="4CBA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90B07"/>
    <w:multiLevelType w:val="hybridMultilevel"/>
    <w:tmpl w:val="5E88DE1A"/>
    <w:lvl w:ilvl="0" w:tplc="B20A9992">
      <w:start w:val="2"/>
      <w:numFmt w:val="bullet"/>
      <w:lvlText w:val="-"/>
      <w:lvlJc w:val="left"/>
      <w:pPr>
        <w:ind w:left="2515"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12"/>
  </w:num>
  <w:num w:numId="4">
    <w:abstractNumId w:val="10"/>
  </w:num>
  <w:num w:numId="5">
    <w:abstractNumId w:val="26"/>
  </w:num>
  <w:num w:numId="6">
    <w:abstractNumId w:val="31"/>
  </w:num>
  <w:num w:numId="7">
    <w:abstractNumId w:val="32"/>
  </w:num>
  <w:num w:numId="8">
    <w:abstractNumId w:val="35"/>
  </w:num>
  <w:num w:numId="9">
    <w:abstractNumId w:val="17"/>
  </w:num>
  <w:num w:numId="10">
    <w:abstractNumId w:val="29"/>
  </w:num>
  <w:num w:numId="11">
    <w:abstractNumId w:val="16"/>
  </w:num>
  <w:num w:numId="12">
    <w:abstractNumId w:val="18"/>
  </w:num>
  <w:num w:numId="13">
    <w:abstractNumId w:val="9"/>
  </w:num>
  <w:num w:numId="14">
    <w:abstractNumId w:val="20"/>
  </w:num>
  <w:num w:numId="15">
    <w:abstractNumId w:val="34"/>
  </w:num>
  <w:num w:numId="16">
    <w:abstractNumId w:val="13"/>
  </w:num>
  <w:num w:numId="17">
    <w:abstractNumId w:val="23"/>
  </w:num>
  <w:num w:numId="18">
    <w:abstractNumId w:val="25"/>
  </w:num>
  <w:num w:numId="19">
    <w:abstractNumId w:val="7"/>
  </w:num>
  <w:num w:numId="20">
    <w:abstractNumId w:val="21"/>
  </w:num>
  <w:num w:numId="21">
    <w:abstractNumId w:val="0"/>
  </w:num>
  <w:num w:numId="22">
    <w:abstractNumId w:val="27"/>
  </w:num>
  <w:num w:numId="23">
    <w:abstractNumId w:val="6"/>
  </w:num>
  <w:num w:numId="24">
    <w:abstractNumId w:val="24"/>
  </w:num>
  <w:num w:numId="25">
    <w:abstractNumId w:val="5"/>
  </w:num>
  <w:num w:numId="26">
    <w:abstractNumId w:val="15"/>
  </w:num>
  <w:num w:numId="27">
    <w:abstractNumId w:val="19"/>
  </w:num>
  <w:num w:numId="28">
    <w:abstractNumId w:val="8"/>
  </w:num>
  <w:num w:numId="29">
    <w:abstractNumId w:val="33"/>
  </w:num>
  <w:num w:numId="30">
    <w:abstractNumId w:val="14"/>
  </w:num>
  <w:num w:numId="31">
    <w:abstractNumId w:val="4"/>
  </w:num>
  <w:num w:numId="32">
    <w:abstractNumId w:val="2"/>
  </w:num>
  <w:num w:numId="33">
    <w:abstractNumId w:val="1"/>
  </w:num>
  <w:num w:numId="34">
    <w:abstractNumId w:val="22"/>
  </w:num>
  <w:num w:numId="35">
    <w:abstractNumId w:val="2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06"/>
    <w:rsid w:val="00007768"/>
    <w:rsid w:val="000116AD"/>
    <w:rsid w:val="00015DFF"/>
    <w:rsid w:val="00021B07"/>
    <w:rsid w:val="00021D74"/>
    <w:rsid w:val="00023210"/>
    <w:rsid w:val="00030245"/>
    <w:rsid w:val="0003616E"/>
    <w:rsid w:val="00036FA6"/>
    <w:rsid w:val="00040B07"/>
    <w:rsid w:val="000463CF"/>
    <w:rsid w:val="00052AA1"/>
    <w:rsid w:val="00056063"/>
    <w:rsid w:val="00056856"/>
    <w:rsid w:val="00056C10"/>
    <w:rsid w:val="00060693"/>
    <w:rsid w:val="00066F9A"/>
    <w:rsid w:val="00081B24"/>
    <w:rsid w:val="0008391D"/>
    <w:rsid w:val="000921D8"/>
    <w:rsid w:val="000A0D70"/>
    <w:rsid w:val="000A1F79"/>
    <w:rsid w:val="000B2F12"/>
    <w:rsid w:val="000C0163"/>
    <w:rsid w:val="000E3664"/>
    <w:rsid w:val="000E6326"/>
    <w:rsid w:val="000F2E9D"/>
    <w:rsid w:val="000F5C91"/>
    <w:rsid w:val="000F6DF1"/>
    <w:rsid w:val="00110AE6"/>
    <w:rsid w:val="00122245"/>
    <w:rsid w:val="00124599"/>
    <w:rsid w:val="00127C65"/>
    <w:rsid w:val="00137470"/>
    <w:rsid w:val="00141C46"/>
    <w:rsid w:val="00145097"/>
    <w:rsid w:val="0015095D"/>
    <w:rsid w:val="001533CB"/>
    <w:rsid w:val="001540A8"/>
    <w:rsid w:val="00155606"/>
    <w:rsid w:val="0018461D"/>
    <w:rsid w:val="00186C03"/>
    <w:rsid w:val="0019207F"/>
    <w:rsid w:val="00193072"/>
    <w:rsid w:val="00194766"/>
    <w:rsid w:val="001947A2"/>
    <w:rsid w:val="00197259"/>
    <w:rsid w:val="001A37F4"/>
    <w:rsid w:val="001B6953"/>
    <w:rsid w:val="001C6F1A"/>
    <w:rsid w:val="001D2C0E"/>
    <w:rsid w:val="001D3BC7"/>
    <w:rsid w:val="001D4A77"/>
    <w:rsid w:val="001E2178"/>
    <w:rsid w:val="001E61A4"/>
    <w:rsid w:val="001E68FC"/>
    <w:rsid w:val="0021400C"/>
    <w:rsid w:val="00214832"/>
    <w:rsid w:val="002225D2"/>
    <w:rsid w:val="00225E4C"/>
    <w:rsid w:val="002302F4"/>
    <w:rsid w:val="00230547"/>
    <w:rsid w:val="002341B6"/>
    <w:rsid w:val="00240202"/>
    <w:rsid w:val="00241354"/>
    <w:rsid w:val="00243F83"/>
    <w:rsid w:val="0024524B"/>
    <w:rsid w:val="002460D1"/>
    <w:rsid w:val="002468E3"/>
    <w:rsid w:val="00247739"/>
    <w:rsid w:val="00265DE2"/>
    <w:rsid w:val="00266A4B"/>
    <w:rsid w:val="0027059C"/>
    <w:rsid w:val="00273F5E"/>
    <w:rsid w:val="00274F46"/>
    <w:rsid w:val="00282152"/>
    <w:rsid w:val="00282BF4"/>
    <w:rsid w:val="00283BA3"/>
    <w:rsid w:val="00285352"/>
    <w:rsid w:val="00291B33"/>
    <w:rsid w:val="00293F7A"/>
    <w:rsid w:val="002961B9"/>
    <w:rsid w:val="0029720C"/>
    <w:rsid w:val="002A733E"/>
    <w:rsid w:val="002B0D9E"/>
    <w:rsid w:val="002B10FE"/>
    <w:rsid w:val="002B599C"/>
    <w:rsid w:val="002D00EB"/>
    <w:rsid w:val="002D6E0D"/>
    <w:rsid w:val="002E4359"/>
    <w:rsid w:val="002E51DC"/>
    <w:rsid w:val="002F08AD"/>
    <w:rsid w:val="00300404"/>
    <w:rsid w:val="00302AE3"/>
    <w:rsid w:val="00313AB2"/>
    <w:rsid w:val="003177E9"/>
    <w:rsid w:val="00324502"/>
    <w:rsid w:val="003279F9"/>
    <w:rsid w:val="003343AD"/>
    <w:rsid w:val="00334632"/>
    <w:rsid w:val="00335E9A"/>
    <w:rsid w:val="00335F1F"/>
    <w:rsid w:val="0034117C"/>
    <w:rsid w:val="003432A9"/>
    <w:rsid w:val="00354424"/>
    <w:rsid w:val="00356A6F"/>
    <w:rsid w:val="00361F9B"/>
    <w:rsid w:val="0036262E"/>
    <w:rsid w:val="0036517D"/>
    <w:rsid w:val="00373CFC"/>
    <w:rsid w:val="00381F58"/>
    <w:rsid w:val="003843AC"/>
    <w:rsid w:val="00390D4A"/>
    <w:rsid w:val="00392658"/>
    <w:rsid w:val="00397A63"/>
    <w:rsid w:val="003A2BEC"/>
    <w:rsid w:val="003A7ED8"/>
    <w:rsid w:val="003B6915"/>
    <w:rsid w:val="003B7C97"/>
    <w:rsid w:val="003C7247"/>
    <w:rsid w:val="003D2093"/>
    <w:rsid w:val="003D5220"/>
    <w:rsid w:val="003D688D"/>
    <w:rsid w:val="003E3E93"/>
    <w:rsid w:val="003E699B"/>
    <w:rsid w:val="003F514A"/>
    <w:rsid w:val="003F7E92"/>
    <w:rsid w:val="00404217"/>
    <w:rsid w:val="004122CE"/>
    <w:rsid w:val="00415BD5"/>
    <w:rsid w:val="004179FA"/>
    <w:rsid w:val="00420F61"/>
    <w:rsid w:val="00430B7C"/>
    <w:rsid w:val="0043532C"/>
    <w:rsid w:val="00444969"/>
    <w:rsid w:val="00453990"/>
    <w:rsid w:val="004542B8"/>
    <w:rsid w:val="00454B0D"/>
    <w:rsid w:val="00456CB3"/>
    <w:rsid w:val="00460F25"/>
    <w:rsid w:val="004665E6"/>
    <w:rsid w:val="004712B3"/>
    <w:rsid w:val="004819EF"/>
    <w:rsid w:val="00485055"/>
    <w:rsid w:val="004947D9"/>
    <w:rsid w:val="004A05D5"/>
    <w:rsid w:val="004A2150"/>
    <w:rsid w:val="004A7C1F"/>
    <w:rsid w:val="004B3A4C"/>
    <w:rsid w:val="004B3E5D"/>
    <w:rsid w:val="004B7D54"/>
    <w:rsid w:val="004C1E45"/>
    <w:rsid w:val="004C55D8"/>
    <w:rsid w:val="004D0288"/>
    <w:rsid w:val="004D37D4"/>
    <w:rsid w:val="004E7407"/>
    <w:rsid w:val="004F0477"/>
    <w:rsid w:val="00503DB6"/>
    <w:rsid w:val="00506EEF"/>
    <w:rsid w:val="0051415D"/>
    <w:rsid w:val="005148A2"/>
    <w:rsid w:val="005210AA"/>
    <w:rsid w:val="00524496"/>
    <w:rsid w:val="00530CC7"/>
    <w:rsid w:val="0053745F"/>
    <w:rsid w:val="005435BC"/>
    <w:rsid w:val="00544CEA"/>
    <w:rsid w:val="005468DB"/>
    <w:rsid w:val="00546B37"/>
    <w:rsid w:val="00554365"/>
    <w:rsid w:val="0056271A"/>
    <w:rsid w:val="00562B7C"/>
    <w:rsid w:val="005654EF"/>
    <w:rsid w:val="00566850"/>
    <w:rsid w:val="00567C4E"/>
    <w:rsid w:val="00574EC4"/>
    <w:rsid w:val="00582165"/>
    <w:rsid w:val="005A0ABC"/>
    <w:rsid w:val="005A1243"/>
    <w:rsid w:val="005A423A"/>
    <w:rsid w:val="005A4B22"/>
    <w:rsid w:val="005A784F"/>
    <w:rsid w:val="005C0FE3"/>
    <w:rsid w:val="005C33C7"/>
    <w:rsid w:val="005D20AA"/>
    <w:rsid w:val="005D2204"/>
    <w:rsid w:val="005D6A27"/>
    <w:rsid w:val="005F0444"/>
    <w:rsid w:val="005F4C03"/>
    <w:rsid w:val="005F5D34"/>
    <w:rsid w:val="006041DB"/>
    <w:rsid w:val="00605EED"/>
    <w:rsid w:val="006122FD"/>
    <w:rsid w:val="00617A79"/>
    <w:rsid w:val="00635E1D"/>
    <w:rsid w:val="006368B5"/>
    <w:rsid w:val="00641BE9"/>
    <w:rsid w:val="00643325"/>
    <w:rsid w:val="00643F7C"/>
    <w:rsid w:val="00650464"/>
    <w:rsid w:val="00652282"/>
    <w:rsid w:val="0065580F"/>
    <w:rsid w:val="00662BD1"/>
    <w:rsid w:val="00664DCC"/>
    <w:rsid w:val="0066728A"/>
    <w:rsid w:val="00671F78"/>
    <w:rsid w:val="00672258"/>
    <w:rsid w:val="006836C2"/>
    <w:rsid w:val="00683C0C"/>
    <w:rsid w:val="00686483"/>
    <w:rsid w:val="00687780"/>
    <w:rsid w:val="00687E0A"/>
    <w:rsid w:val="006A7044"/>
    <w:rsid w:val="006B2A69"/>
    <w:rsid w:val="006B7754"/>
    <w:rsid w:val="006C155D"/>
    <w:rsid w:val="006C415B"/>
    <w:rsid w:val="006C4194"/>
    <w:rsid w:val="006D442A"/>
    <w:rsid w:val="006D6618"/>
    <w:rsid w:val="006E3E85"/>
    <w:rsid w:val="006E72C7"/>
    <w:rsid w:val="006F11E6"/>
    <w:rsid w:val="006F24A6"/>
    <w:rsid w:val="006F549F"/>
    <w:rsid w:val="00700084"/>
    <w:rsid w:val="007103E0"/>
    <w:rsid w:val="0071224D"/>
    <w:rsid w:val="00736117"/>
    <w:rsid w:val="0073682E"/>
    <w:rsid w:val="007424E0"/>
    <w:rsid w:val="0074382F"/>
    <w:rsid w:val="00750931"/>
    <w:rsid w:val="0075538D"/>
    <w:rsid w:val="00756FE7"/>
    <w:rsid w:val="0076216E"/>
    <w:rsid w:val="00763D85"/>
    <w:rsid w:val="00764AD7"/>
    <w:rsid w:val="00775DA1"/>
    <w:rsid w:val="007826D2"/>
    <w:rsid w:val="007850AE"/>
    <w:rsid w:val="00794843"/>
    <w:rsid w:val="007949AE"/>
    <w:rsid w:val="007A296E"/>
    <w:rsid w:val="007B1033"/>
    <w:rsid w:val="007B7D13"/>
    <w:rsid w:val="007D3113"/>
    <w:rsid w:val="007D4E16"/>
    <w:rsid w:val="007D4E9C"/>
    <w:rsid w:val="007D6C8A"/>
    <w:rsid w:val="007E0D45"/>
    <w:rsid w:val="007F4788"/>
    <w:rsid w:val="0081160B"/>
    <w:rsid w:val="00814EB2"/>
    <w:rsid w:val="00820F84"/>
    <w:rsid w:val="00821802"/>
    <w:rsid w:val="00836856"/>
    <w:rsid w:val="008447D6"/>
    <w:rsid w:val="008465EC"/>
    <w:rsid w:val="008473CC"/>
    <w:rsid w:val="0084749F"/>
    <w:rsid w:val="0085323A"/>
    <w:rsid w:val="00854998"/>
    <w:rsid w:val="0086426A"/>
    <w:rsid w:val="00865422"/>
    <w:rsid w:val="0087039E"/>
    <w:rsid w:val="0087288C"/>
    <w:rsid w:val="00880C5E"/>
    <w:rsid w:val="008820A7"/>
    <w:rsid w:val="00883316"/>
    <w:rsid w:val="00886288"/>
    <w:rsid w:val="00890B22"/>
    <w:rsid w:val="00891DDB"/>
    <w:rsid w:val="00892DB1"/>
    <w:rsid w:val="008A778E"/>
    <w:rsid w:val="008B18D0"/>
    <w:rsid w:val="008B70FF"/>
    <w:rsid w:val="008C0C71"/>
    <w:rsid w:val="008C442E"/>
    <w:rsid w:val="008C7847"/>
    <w:rsid w:val="008D0713"/>
    <w:rsid w:val="008D097F"/>
    <w:rsid w:val="008D38EA"/>
    <w:rsid w:val="008D5B1B"/>
    <w:rsid w:val="008E3B31"/>
    <w:rsid w:val="008E6D4F"/>
    <w:rsid w:val="008F28E4"/>
    <w:rsid w:val="008F3300"/>
    <w:rsid w:val="008F499C"/>
    <w:rsid w:val="008F4DCD"/>
    <w:rsid w:val="008F4EA6"/>
    <w:rsid w:val="008F5F8F"/>
    <w:rsid w:val="009031B2"/>
    <w:rsid w:val="00904FE3"/>
    <w:rsid w:val="00905826"/>
    <w:rsid w:val="009122AC"/>
    <w:rsid w:val="00916876"/>
    <w:rsid w:val="00921970"/>
    <w:rsid w:val="009313DB"/>
    <w:rsid w:val="00932A11"/>
    <w:rsid w:val="00937693"/>
    <w:rsid w:val="00953765"/>
    <w:rsid w:val="00964C37"/>
    <w:rsid w:val="00970AFA"/>
    <w:rsid w:val="00975193"/>
    <w:rsid w:val="00985036"/>
    <w:rsid w:val="00990458"/>
    <w:rsid w:val="0099370D"/>
    <w:rsid w:val="009A777E"/>
    <w:rsid w:val="009B266D"/>
    <w:rsid w:val="009B3D80"/>
    <w:rsid w:val="009C28D1"/>
    <w:rsid w:val="009C342C"/>
    <w:rsid w:val="009C3479"/>
    <w:rsid w:val="009D084D"/>
    <w:rsid w:val="009D1A7A"/>
    <w:rsid w:val="009F094D"/>
    <w:rsid w:val="009F2A89"/>
    <w:rsid w:val="00A112AE"/>
    <w:rsid w:val="00A15693"/>
    <w:rsid w:val="00A26BA7"/>
    <w:rsid w:val="00A274C4"/>
    <w:rsid w:val="00A32811"/>
    <w:rsid w:val="00A34612"/>
    <w:rsid w:val="00A371BD"/>
    <w:rsid w:val="00A416C1"/>
    <w:rsid w:val="00A419D4"/>
    <w:rsid w:val="00A51A66"/>
    <w:rsid w:val="00A562FA"/>
    <w:rsid w:val="00A62D0B"/>
    <w:rsid w:val="00A6358B"/>
    <w:rsid w:val="00A6660A"/>
    <w:rsid w:val="00A66A2D"/>
    <w:rsid w:val="00A71A44"/>
    <w:rsid w:val="00A732BF"/>
    <w:rsid w:val="00A74B97"/>
    <w:rsid w:val="00A75B83"/>
    <w:rsid w:val="00A85050"/>
    <w:rsid w:val="00A86726"/>
    <w:rsid w:val="00A95FC5"/>
    <w:rsid w:val="00AA0250"/>
    <w:rsid w:val="00AA40C6"/>
    <w:rsid w:val="00AA5AFE"/>
    <w:rsid w:val="00AB2162"/>
    <w:rsid w:val="00AC1D0C"/>
    <w:rsid w:val="00AC6863"/>
    <w:rsid w:val="00AD55DC"/>
    <w:rsid w:val="00AD5DBF"/>
    <w:rsid w:val="00AE2541"/>
    <w:rsid w:val="00AE7F1A"/>
    <w:rsid w:val="00AF1728"/>
    <w:rsid w:val="00B01DBF"/>
    <w:rsid w:val="00B11A2A"/>
    <w:rsid w:val="00B129C2"/>
    <w:rsid w:val="00B176C7"/>
    <w:rsid w:val="00B17CEA"/>
    <w:rsid w:val="00B21A77"/>
    <w:rsid w:val="00B22176"/>
    <w:rsid w:val="00B257AA"/>
    <w:rsid w:val="00B345F9"/>
    <w:rsid w:val="00B424E1"/>
    <w:rsid w:val="00B45A71"/>
    <w:rsid w:val="00B51C9B"/>
    <w:rsid w:val="00B52859"/>
    <w:rsid w:val="00B533F7"/>
    <w:rsid w:val="00B5488C"/>
    <w:rsid w:val="00B5523E"/>
    <w:rsid w:val="00B60D8A"/>
    <w:rsid w:val="00B62174"/>
    <w:rsid w:val="00B662D6"/>
    <w:rsid w:val="00B7211F"/>
    <w:rsid w:val="00B73503"/>
    <w:rsid w:val="00B75A1A"/>
    <w:rsid w:val="00B8110B"/>
    <w:rsid w:val="00B82567"/>
    <w:rsid w:val="00B82ED7"/>
    <w:rsid w:val="00B87406"/>
    <w:rsid w:val="00B974D1"/>
    <w:rsid w:val="00BA0434"/>
    <w:rsid w:val="00BA16CE"/>
    <w:rsid w:val="00BB1B47"/>
    <w:rsid w:val="00BB78EB"/>
    <w:rsid w:val="00BC2FF9"/>
    <w:rsid w:val="00BC4B4E"/>
    <w:rsid w:val="00BC70AD"/>
    <w:rsid w:val="00BD5BA3"/>
    <w:rsid w:val="00BF5CC9"/>
    <w:rsid w:val="00BF6152"/>
    <w:rsid w:val="00C1182B"/>
    <w:rsid w:val="00C223E5"/>
    <w:rsid w:val="00C239EE"/>
    <w:rsid w:val="00C24D6E"/>
    <w:rsid w:val="00C26420"/>
    <w:rsid w:val="00C2718E"/>
    <w:rsid w:val="00C37767"/>
    <w:rsid w:val="00C4278C"/>
    <w:rsid w:val="00C457A2"/>
    <w:rsid w:val="00C64736"/>
    <w:rsid w:val="00C66256"/>
    <w:rsid w:val="00C6690B"/>
    <w:rsid w:val="00C830A2"/>
    <w:rsid w:val="00C85E2C"/>
    <w:rsid w:val="00C90988"/>
    <w:rsid w:val="00C92DB8"/>
    <w:rsid w:val="00C93E01"/>
    <w:rsid w:val="00C97FA8"/>
    <w:rsid w:val="00CA759E"/>
    <w:rsid w:val="00CB1436"/>
    <w:rsid w:val="00CB74F3"/>
    <w:rsid w:val="00CC21ED"/>
    <w:rsid w:val="00CC6030"/>
    <w:rsid w:val="00CC69E3"/>
    <w:rsid w:val="00CE02FD"/>
    <w:rsid w:val="00CF297E"/>
    <w:rsid w:val="00CF42FF"/>
    <w:rsid w:val="00CF6340"/>
    <w:rsid w:val="00CF7E04"/>
    <w:rsid w:val="00D01587"/>
    <w:rsid w:val="00D10790"/>
    <w:rsid w:val="00D112DE"/>
    <w:rsid w:val="00D11B88"/>
    <w:rsid w:val="00D12154"/>
    <w:rsid w:val="00D1603A"/>
    <w:rsid w:val="00D204F9"/>
    <w:rsid w:val="00D35C18"/>
    <w:rsid w:val="00D37F53"/>
    <w:rsid w:val="00D430FF"/>
    <w:rsid w:val="00D43DB2"/>
    <w:rsid w:val="00D45A0C"/>
    <w:rsid w:val="00D53A55"/>
    <w:rsid w:val="00D54A86"/>
    <w:rsid w:val="00D62FFE"/>
    <w:rsid w:val="00D6634E"/>
    <w:rsid w:val="00D72F80"/>
    <w:rsid w:val="00D90708"/>
    <w:rsid w:val="00D90FE4"/>
    <w:rsid w:val="00D96886"/>
    <w:rsid w:val="00D97140"/>
    <w:rsid w:val="00D97A80"/>
    <w:rsid w:val="00DA4C64"/>
    <w:rsid w:val="00DA7FAB"/>
    <w:rsid w:val="00DC1958"/>
    <w:rsid w:val="00DD3B50"/>
    <w:rsid w:val="00DD3E59"/>
    <w:rsid w:val="00DD783B"/>
    <w:rsid w:val="00DF0EF1"/>
    <w:rsid w:val="00DF2027"/>
    <w:rsid w:val="00E00378"/>
    <w:rsid w:val="00E105F3"/>
    <w:rsid w:val="00E13A22"/>
    <w:rsid w:val="00E13B51"/>
    <w:rsid w:val="00E31BE3"/>
    <w:rsid w:val="00E35A73"/>
    <w:rsid w:val="00E5290F"/>
    <w:rsid w:val="00E6168A"/>
    <w:rsid w:val="00E6181C"/>
    <w:rsid w:val="00E6436D"/>
    <w:rsid w:val="00E7102E"/>
    <w:rsid w:val="00E7512C"/>
    <w:rsid w:val="00E81457"/>
    <w:rsid w:val="00E85706"/>
    <w:rsid w:val="00E900C3"/>
    <w:rsid w:val="00E9338C"/>
    <w:rsid w:val="00E97681"/>
    <w:rsid w:val="00EA06EA"/>
    <w:rsid w:val="00EA0BDB"/>
    <w:rsid w:val="00EA0D21"/>
    <w:rsid w:val="00EA1E6B"/>
    <w:rsid w:val="00EA65DF"/>
    <w:rsid w:val="00EA7616"/>
    <w:rsid w:val="00EB2760"/>
    <w:rsid w:val="00EC027F"/>
    <w:rsid w:val="00EC23DF"/>
    <w:rsid w:val="00EC5A29"/>
    <w:rsid w:val="00EC7826"/>
    <w:rsid w:val="00ED435C"/>
    <w:rsid w:val="00ED6A6C"/>
    <w:rsid w:val="00EE0956"/>
    <w:rsid w:val="00EF580B"/>
    <w:rsid w:val="00EF6A3E"/>
    <w:rsid w:val="00F00948"/>
    <w:rsid w:val="00F04F58"/>
    <w:rsid w:val="00F10E93"/>
    <w:rsid w:val="00F17B20"/>
    <w:rsid w:val="00F224F9"/>
    <w:rsid w:val="00F229F6"/>
    <w:rsid w:val="00F22E0F"/>
    <w:rsid w:val="00F24085"/>
    <w:rsid w:val="00F27C28"/>
    <w:rsid w:val="00F30056"/>
    <w:rsid w:val="00F3076C"/>
    <w:rsid w:val="00F30E3B"/>
    <w:rsid w:val="00F366F5"/>
    <w:rsid w:val="00F37BBE"/>
    <w:rsid w:val="00F401C7"/>
    <w:rsid w:val="00F41883"/>
    <w:rsid w:val="00F4248F"/>
    <w:rsid w:val="00F46854"/>
    <w:rsid w:val="00F53F46"/>
    <w:rsid w:val="00F5503B"/>
    <w:rsid w:val="00F62F83"/>
    <w:rsid w:val="00F67904"/>
    <w:rsid w:val="00F7225A"/>
    <w:rsid w:val="00F731DC"/>
    <w:rsid w:val="00F73E06"/>
    <w:rsid w:val="00F773F1"/>
    <w:rsid w:val="00F82EFF"/>
    <w:rsid w:val="00F84415"/>
    <w:rsid w:val="00F93C8F"/>
    <w:rsid w:val="00F97279"/>
    <w:rsid w:val="00FA236A"/>
    <w:rsid w:val="00FA41FB"/>
    <w:rsid w:val="00FA6A3B"/>
    <w:rsid w:val="00FA7DBD"/>
    <w:rsid w:val="00FB2264"/>
    <w:rsid w:val="00FC58A4"/>
    <w:rsid w:val="00FE2AC2"/>
    <w:rsid w:val="00FE312E"/>
    <w:rsid w:val="00FE6730"/>
    <w:rsid w:val="00FF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F6D5"/>
  <w15:docId w15:val="{5558B799-C20A-4203-8BA4-3C4E3EAC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FE3"/>
  </w:style>
  <w:style w:type="paragraph" w:styleId="Footer">
    <w:name w:val="footer"/>
    <w:basedOn w:val="Normal"/>
    <w:link w:val="FooterChar"/>
    <w:uiPriority w:val="99"/>
    <w:unhideWhenUsed/>
    <w:rsid w:val="00904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FE3"/>
  </w:style>
  <w:style w:type="paragraph" w:styleId="BalloonText">
    <w:name w:val="Balloon Text"/>
    <w:basedOn w:val="Normal"/>
    <w:link w:val="BalloonTextChar"/>
    <w:uiPriority w:val="99"/>
    <w:semiHidden/>
    <w:unhideWhenUsed/>
    <w:rsid w:val="00904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E3"/>
    <w:rPr>
      <w:rFonts w:ascii="Tahoma" w:hAnsi="Tahoma" w:cs="Tahoma"/>
      <w:sz w:val="16"/>
      <w:szCs w:val="16"/>
    </w:rPr>
  </w:style>
  <w:style w:type="paragraph" w:styleId="PlainText">
    <w:name w:val="Plain Text"/>
    <w:basedOn w:val="Normal"/>
    <w:link w:val="PlainTextChar"/>
    <w:uiPriority w:val="99"/>
    <w:unhideWhenUsed/>
    <w:rsid w:val="007B103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1033"/>
    <w:rPr>
      <w:rFonts w:ascii="Calibri" w:hAnsi="Calibri"/>
      <w:szCs w:val="21"/>
    </w:rPr>
  </w:style>
  <w:style w:type="paragraph" w:styleId="ListParagraph">
    <w:name w:val="List Paragraph"/>
    <w:basedOn w:val="Normal"/>
    <w:uiPriority w:val="34"/>
    <w:qFormat/>
    <w:rsid w:val="007B7D13"/>
    <w:pPr>
      <w:ind w:left="720"/>
      <w:contextualSpacing/>
    </w:pPr>
  </w:style>
  <w:style w:type="character" w:styleId="Hyperlink">
    <w:name w:val="Hyperlink"/>
    <w:basedOn w:val="DefaultParagraphFont"/>
    <w:uiPriority w:val="99"/>
    <w:unhideWhenUsed/>
    <w:rsid w:val="00A26BA7"/>
    <w:rPr>
      <w:color w:val="0000FF" w:themeColor="hyperlink"/>
      <w:u w:val="single"/>
    </w:rPr>
  </w:style>
  <w:style w:type="paragraph" w:styleId="NormalWeb">
    <w:name w:val="Normal (Web)"/>
    <w:basedOn w:val="Normal"/>
    <w:uiPriority w:val="99"/>
    <w:semiHidden/>
    <w:unhideWhenUsed/>
    <w:rsid w:val="00764AD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61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8439">
      <w:bodyDiv w:val="1"/>
      <w:marLeft w:val="0"/>
      <w:marRight w:val="0"/>
      <w:marTop w:val="0"/>
      <w:marBottom w:val="0"/>
      <w:divBdr>
        <w:top w:val="none" w:sz="0" w:space="0" w:color="auto"/>
        <w:left w:val="none" w:sz="0" w:space="0" w:color="auto"/>
        <w:bottom w:val="none" w:sz="0" w:space="0" w:color="auto"/>
        <w:right w:val="none" w:sz="0" w:space="0" w:color="auto"/>
      </w:divBdr>
    </w:div>
    <w:div w:id="467818464">
      <w:bodyDiv w:val="1"/>
      <w:marLeft w:val="0"/>
      <w:marRight w:val="0"/>
      <w:marTop w:val="0"/>
      <w:marBottom w:val="0"/>
      <w:divBdr>
        <w:top w:val="none" w:sz="0" w:space="0" w:color="auto"/>
        <w:left w:val="none" w:sz="0" w:space="0" w:color="auto"/>
        <w:bottom w:val="none" w:sz="0" w:space="0" w:color="auto"/>
        <w:right w:val="none" w:sz="0" w:space="0" w:color="auto"/>
      </w:divBdr>
    </w:div>
    <w:div w:id="756053740">
      <w:bodyDiv w:val="1"/>
      <w:marLeft w:val="0"/>
      <w:marRight w:val="0"/>
      <w:marTop w:val="0"/>
      <w:marBottom w:val="0"/>
      <w:divBdr>
        <w:top w:val="none" w:sz="0" w:space="0" w:color="auto"/>
        <w:left w:val="none" w:sz="0" w:space="0" w:color="auto"/>
        <w:bottom w:val="none" w:sz="0" w:space="0" w:color="auto"/>
        <w:right w:val="none" w:sz="0" w:space="0" w:color="auto"/>
      </w:divBdr>
    </w:div>
    <w:div w:id="906107796">
      <w:bodyDiv w:val="1"/>
      <w:marLeft w:val="0"/>
      <w:marRight w:val="0"/>
      <w:marTop w:val="0"/>
      <w:marBottom w:val="0"/>
      <w:divBdr>
        <w:top w:val="none" w:sz="0" w:space="0" w:color="auto"/>
        <w:left w:val="none" w:sz="0" w:space="0" w:color="auto"/>
        <w:bottom w:val="none" w:sz="0" w:space="0" w:color="auto"/>
        <w:right w:val="none" w:sz="0" w:space="0" w:color="auto"/>
      </w:divBdr>
    </w:div>
    <w:div w:id="914506924">
      <w:bodyDiv w:val="1"/>
      <w:marLeft w:val="0"/>
      <w:marRight w:val="0"/>
      <w:marTop w:val="0"/>
      <w:marBottom w:val="0"/>
      <w:divBdr>
        <w:top w:val="none" w:sz="0" w:space="0" w:color="auto"/>
        <w:left w:val="none" w:sz="0" w:space="0" w:color="auto"/>
        <w:bottom w:val="none" w:sz="0" w:space="0" w:color="auto"/>
        <w:right w:val="none" w:sz="0" w:space="0" w:color="auto"/>
      </w:divBdr>
    </w:div>
    <w:div w:id="1010832916">
      <w:bodyDiv w:val="1"/>
      <w:marLeft w:val="0"/>
      <w:marRight w:val="0"/>
      <w:marTop w:val="0"/>
      <w:marBottom w:val="0"/>
      <w:divBdr>
        <w:top w:val="none" w:sz="0" w:space="0" w:color="auto"/>
        <w:left w:val="none" w:sz="0" w:space="0" w:color="auto"/>
        <w:bottom w:val="none" w:sz="0" w:space="0" w:color="auto"/>
        <w:right w:val="none" w:sz="0" w:space="0" w:color="auto"/>
      </w:divBdr>
    </w:div>
    <w:div w:id="1247182495">
      <w:bodyDiv w:val="1"/>
      <w:marLeft w:val="0"/>
      <w:marRight w:val="0"/>
      <w:marTop w:val="0"/>
      <w:marBottom w:val="0"/>
      <w:divBdr>
        <w:top w:val="none" w:sz="0" w:space="0" w:color="auto"/>
        <w:left w:val="none" w:sz="0" w:space="0" w:color="auto"/>
        <w:bottom w:val="none" w:sz="0" w:space="0" w:color="auto"/>
        <w:right w:val="none" w:sz="0" w:space="0" w:color="auto"/>
      </w:divBdr>
    </w:div>
    <w:div w:id="1267346017">
      <w:bodyDiv w:val="1"/>
      <w:marLeft w:val="0"/>
      <w:marRight w:val="0"/>
      <w:marTop w:val="0"/>
      <w:marBottom w:val="0"/>
      <w:divBdr>
        <w:top w:val="none" w:sz="0" w:space="0" w:color="auto"/>
        <w:left w:val="none" w:sz="0" w:space="0" w:color="auto"/>
        <w:bottom w:val="none" w:sz="0" w:space="0" w:color="auto"/>
        <w:right w:val="none" w:sz="0" w:space="0" w:color="auto"/>
      </w:divBdr>
    </w:div>
    <w:div w:id="1286277166">
      <w:bodyDiv w:val="1"/>
      <w:marLeft w:val="0"/>
      <w:marRight w:val="0"/>
      <w:marTop w:val="0"/>
      <w:marBottom w:val="0"/>
      <w:divBdr>
        <w:top w:val="none" w:sz="0" w:space="0" w:color="auto"/>
        <w:left w:val="none" w:sz="0" w:space="0" w:color="auto"/>
        <w:bottom w:val="none" w:sz="0" w:space="0" w:color="auto"/>
        <w:right w:val="none" w:sz="0" w:space="0" w:color="auto"/>
      </w:divBdr>
      <w:divsChild>
        <w:div w:id="253709831">
          <w:marLeft w:val="1440"/>
          <w:marRight w:val="0"/>
          <w:marTop w:val="0"/>
          <w:marBottom w:val="0"/>
          <w:divBdr>
            <w:top w:val="none" w:sz="0" w:space="0" w:color="auto"/>
            <w:left w:val="none" w:sz="0" w:space="0" w:color="auto"/>
            <w:bottom w:val="none" w:sz="0" w:space="0" w:color="auto"/>
            <w:right w:val="none" w:sz="0" w:space="0" w:color="auto"/>
          </w:divBdr>
        </w:div>
        <w:div w:id="1576236033">
          <w:marLeft w:val="1440"/>
          <w:marRight w:val="0"/>
          <w:marTop w:val="0"/>
          <w:marBottom w:val="0"/>
          <w:divBdr>
            <w:top w:val="none" w:sz="0" w:space="0" w:color="auto"/>
            <w:left w:val="none" w:sz="0" w:space="0" w:color="auto"/>
            <w:bottom w:val="none" w:sz="0" w:space="0" w:color="auto"/>
            <w:right w:val="none" w:sz="0" w:space="0" w:color="auto"/>
          </w:divBdr>
        </w:div>
        <w:div w:id="789132067">
          <w:marLeft w:val="1440"/>
          <w:marRight w:val="0"/>
          <w:marTop w:val="0"/>
          <w:marBottom w:val="0"/>
          <w:divBdr>
            <w:top w:val="none" w:sz="0" w:space="0" w:color="auto"/>
            <w:left w:val="none" w:sz="0" w:space="0" w:color="auto"/>
            <w:bottom w:val="none" w:sz="0" w:space="0" w:color="auto"/>
            <w:right w:val="none" w:sz="0" w:space="0" w:color="auto"/>
          </w:divBdr>
        </w:div>
      </w:divsChild>
    </w:div>
    <w:div w:id="1291590583">
      <w:bodyDiv w:val="1"/>
      <w:marLeft w:val="0"/>
      <w:marRight w:val="0"/>
      <w:marTop w:val="0"/>
      <w:marBottom w:val="0"/>
      <w:divBdr>
        <w:top w:val="none" w:sz="0" w:space="0" w:color="auto"/>
        <w:left w:val="none" w:sz="0" w:space="0" w:color="auto"/>
        <w:bottom w:val="none" w:sz="0" w:space="0" w:color="auto"/>
        <w:right w:val="none" w:sz="0" w:space="0" w:color="auto"/>
      </w:divBdr>
    </w:div>
    <w:div w:id="1354648393">
      <w:bodyDiv w:val="1"/>
      <w:marLeft w:val="0"/>
      <w:marRight w:val="0"/>
      <w:marTop w:val="0"/>
      <w:marBottom w:val="0"/>
      <w:divBdr>
        <w:top w:val="none" w:sz="0" w:space="0" w:color="auto"/>
        <w:left w:val="none" w:sz="0" w:space="0" w:color="auto"/>
        <w:bottom w:val="none" w:sz="0" w:space="0" w:color="auto"/>
        <w:right w:val="none" w:sz="0" w:space="0" w:color="auto"/>
      </w:divBdr>
    </w:div>
    <w:div w:id="1478377179">
      <w:bodyDiv w:val="1"/>
      <w:marLeft w:val="0"/>
      <w:marRight w:val="0"/>
      <w:marTop w:val="0"/>
      <w:marBottom w:val="0"/>
      <w:divBdr>
        <w:top w:val="none" w:sz="0" w:space="0" w:color="auto"/>
        <w:left w:val="none" w:sz="0" w:space="0" w:color="auto"/>
        <w:bottom w:val="none" w:sz="0" w:space="0" w:color="auto"/>
        <w:right w:val="none" w:sz="0" w:space="0" w:color="auto"/>
      </w:divBdr>
    </w:div>
    <w:div w:id="1505784184">
      <w:bodyDiv w:val="1"/>
      <w:marLeft w:val="0"/>
      <w:marRight w:val="0"/>
      <w:marTop w:val="0"/>
      <w:marBottom w:val="0"/>
      <w:divBdr>
        <w:top w:val="none" w:sz="0" w:space="0" w:color="auto"/>
        <w:left w:val="none" w:sz="0" w:space="0" w:color="auto"/>
        <w:bottom w:val="none" w:sz="0" w:space="0" w:color="auto"/>
        <w:right w:val="none" w:sz="0" w:space="0" w:color="auto"/>
      </w:divBdr>
    </w:div>
    <w:div w:id="1511214873">
      <w:bodyDiv w:val="1"/>
      <w:marLeft w:val="0"/>
      <w:marRight w:val="0"/>
      <w:marTop w:val="0"/>
      <w:marBottom w:val="0"/>
      <w:divBdr>
        <w:top w:val="none" w:sz="0" w:space="0" w:color="auto"/>
        <w:left w:val="none" w:sz="0" w:space="0" w:color="auto"/>
        <w:bottom w:val="none" w:sz="0" w:space="0" w:color="auto"/>
        <w:right w:val="none" w:sz="0" w:space="0" w:color="auto"/>
      </w:divBdr>
    </w:div>
    <w:div w:id="1580017896">
      <w:bodyDiv w:val="1"/>
      <w:marLeft w:val="0"/>
      <w:marRight w:val="0"/>
      <w:marTop w:val="0"/>
      <w:marBottom w:val="0"/>
      <w:divBdr>
        <w:top w:val="none" w:sz="0" w:space="0" w:color="auto"/>
        <w:left w:val="none" w:sz="0" w:space="0" w:color="auto"/>
        <w:bottom w:val="none" w:sz="0" w:space="0" w:color="auto"/>
        <w:right w:val="none" w:sz="0" w:space="0" w:color="auto"/>
      </w:divBdr>
    </w:div>
    <w:div w:id="1629974918">
      <w:bodyDiv w:val="1"/>
      <w:marLeft w:val="0"/>
      <w:marRight w:val="0"/>
      <w:marTop w:val="0"/>
      <w:marBottom w:val="0"/>
      <w:divBdr>
        <w:top w:val="none" w:sz="0" w:space="0" w:color="auto"/>
        <w:left w:val="none" w:sz="0" w:space="0" w:color="auto"/>
        <w:bottom w:val="none" w:sz="0" w:space="0" w:color="auto"/>
        <w:right w:val="none" w:sz="0" w:space="0" w:color="auto"/>
      </w:divBdr>
    </w:div>
    <w:div w:id="1856573599">
      <w:bodyDiv w:val="1"/>
      <w:marLeft w:val="0"/>
      <w:marRight w:val="0"/>
      <w:marTop w:val="0"/>
      <w:marBottom w:val="0"/>
      <w:divBdr>
        <w:top w:val="none" w:sz="0" w:space="0" w:color="auto"/>
        <w:left w:val="none" w:sz="0" w:space="0" w:color="auto"/>
        <w:bottom w:val="none" w:sz="0" w:space="0" w:color="auto"/>
        <w:right w:val="none" w:sz="0" w:space="0" w:color="auto"/>
      </w:divBdr>
    </w:div>
    <w:div w:id="1900824956">
      <w:bodyDiv w:val="1"/>
      <w:marLeft w:val="0"/>
      <w:marRight w:val="0"/>
      <w:marTop w:val="0"/>
      <w:marBottom w:val="0"/>
      <w:divBdr>
        <w:top w:val="none" w:sz="0" w:space="0" w:color="auto"/>
        <w:left w:val="none" w:sz="0" w:space="0" w:color="auto"/>
        <w:bottom w:val="none" w:sz="0" w:space="0" w:color="auto"/>
        <w:right w:val="none" w:sz="0" w:space="0" w:color="auto"/>
      </w:divBdr>
    </w:div>
    <w:div w:id="1938171121">
      <w:bodyDiv w:val="1"/>
      <w:marLeft w:val="0"/>
      <w:marRight w:val="0"/>
      <w:marTop w:val="0"/>
      <w:marBottom w:val="0"/>
      <w:divBdr>
        <w:top w:val="none" w:sz="0" w:space="0" w:color="auto"/>
        <w:left w:val="none" w:sz="0" w:space="0" w:color="auto"/>
        <w:bottom w:val="none" w:sz="0" w:space="0" w:color="auto"/>
        <w:right w:val="none" w:sz="0" w:space="0" w:color="auto"/>
      </w:divBdr>
    </w:div>
    <w:div w:id="2042516356">
      <w:bodyDiv w:val="1"/>
      <w:marLeft w:val="0"/>
      <w:marRight w:val="0"/>
      <w:marTop w:val="0"/>
      <w:marBottom w:val="0"/>
      <w:divBdr>
        <w:top w:val="none" w:sz="0" w:space="0" w:color="auto"/>
        <w:left w:val="none" w:sz="0" w:space="0" w:color="auto"/>
        <w:bottom w:val="none" w:sz="0" w:space="0" w:color="auto"/>
        <w:right w:val="none" w:sz="0" w:space="0" w:color="auto"/>
      </w:divBdr>
    </w:div>
    <w:div w:id="2114547694">
      <w:bodyDiv w:val="1"/>
      <w:marLeft w:val="0"/>
      <w:marRight w:val="0"/>
      <w:marTop w:val="0"/>
      <w:marBottom w:val="0"/>
      <w:divBdr>
        <w:top w:val="none" w:sz="0" w:space="0" w:color="auto"/>
        <w:left w:val="none" w:sz="0" w:space="0" w:color="auto"/>
        <w:bottom w:val="none" w:sz="0" w:space="0" w:color="auto"/>
        <w:right w:val="none" w:sz="0" w:space="0" w:color="auto"/>
      </w:divBdr>
    </w:div>
    <w:div w:id="214585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aynetingl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8D2CB-F455-48F2-8408-246C3698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10</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Caver</dc:creator>
  <cp:lastModifiedBy>Wayne Tingle</cp:lastModifiedBy>
  <cp:revision>38</cp:revision>
  <cp:lastPrinted>2019-03-26T22:27:00Z</cp:lastPrinted>
  <dcterms:created xsi:type="dcterms:W3CDTF">2022-01-15T20:11:00Z</dcterms:created>
  <dcterms:modified xsi:type="dcterms:W3CDTF">2022-01-17T17:37:00Z</dcterms:modified>
</cp:coreProperties>
</file>